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151" w:rsidRDefault="00802151" w:rsidP="006539EB">
      <w:pPr>
        <w:tabs>
          <w:tab w:val="left" w:pos="1004"/>
        </w:tabs>
        <w:spacing w:before="180" w:line="276" w:lineRule="auto"/>
        <w:ind w:left="5812"/>
        <w:jc w:val="both"/>
        <w:rPr>
          <w:sz w:val="28"/>
          <w:szCs w:val="28"/>
          <w:lang w:eastAsia="ar-SA"/>
        </w:rPr>
      </w:pPr>
      <w:r>
        <w:rPr>
          <w:sz w:val="28"/>
          <w:szCs w:val="28"/>
          <w:lang w:eastAsia="ar-SA"/>
        </w:rPr>
        <w:t>УТВЕРЖДЕН</w:t>
      </w:r>
    </w:p>
    <w:p w:rsidR="00802151" w:rsidRDefault="00802151" w:rsidP="006539EB">
      <w:pPr>
        <w:pStyle w:val="21"/>
        <w:spacing w:line="276" w:lineRule="auto"/>
        <w:ind w:firstLine="0"/>
        <w:jc w:val="left"/>
        <w:rPr>
          <w:rFonts w:ascii="Times New Roman" w:eastAsia="Times New Roman" w:hAnsi="Times New Roman"/>
          <w:b w:val="0"/>
          <w:bCs w:val="0"/>
          <w:lang w:eastAsia="ar-SA"/>
        </w:rPr>
      </w:pPr>
      <w:r>
        <w:rPr>
          <w:rFonts w:ascii="Times New Roman" w:eastAsia="Times New Roman" w:hAnsi="Times New Roman"/>
          <w:b w:val="0"/>
          <w:bCs w:val="0"/>
          <w:lang w:eastAsia="ar-SA"/>
        </w:rPr>
        <w:t xml:space="preserve">                                                </w:t>
      </w:r>
      <w:r w:rsidR="0016794E">
        <w:rPr>
          <w:rFonts w:ascii="Times New Roman" w:eastAsia="Times New Roman" w:hAnsi="Times New Roman"/>
          <w:b w:val="0"/>
          <w:bCs w:val="0"/>
          <w:lang w:eastAsia="ar-SA"/>
        </w:rPr>
        <w:t xml:space="preserve">                        </w:t>
      </w:r>
      <w:r>
        <w:rPr>
          <w:rFonts w:ascii="Times New Roman" w:eastAsia="Times New Roman" w:hAnsi="Times New Roman"/>
          <w:b w:val="0"/>
          <w:bCs w:val="0"/>
          <w:lang w:eastAsia="ar-SA"/>
        </w:rPr>
        <w:t>Постановлением Администрации</w:t>
      </w:r>
    </w:p>
    <w:p w:rsidR="00802151" w:rsidRDefault="00802151" w:rsidP="006539EB">
      <w:pPr>
        <w:pStyle w:val="21"/>
        <w:spacing w:line="276" w:lineRule="auto"/>
        <w:ind w:firstLine="0"/>
        <w:rPr>
          <w:rFonts w:ascii="Times New Roman" w:eastAsia="Times New Roman" w:hAnsi="Times New Roman"/>
          <w:b w:val="0"/>
          <w:bCs w:val="0"/>
          <w:lang w:eastAsia="ar-SA"/>
        </w:rPr>
      </w:pPr>
      <w:r>
        <w:rPr>
          <w:rFonts w:ascii="Times New Roman" w:eastAsia="Times New Roman" w:hAnsi="Times New Roman"/>
          <w:b w:val="0"/>
          <w:bCs w:val="0"/>
          <w:lang w:eastAsia="ar-SA"/>
        </w:rPr>
        <w:t xml:space="preserve">                                      </w:t>
      </w:r>
      <w:r w:rsidR="0016794E">
        <w:rPr>
          <w:rFonts w:ascii="Times New Roman" w:eastAsia="Times New Roman" w:hAnsi="Times New Roman"/>
          <w:b w:val="0"/>
          <w:bCs w:val="0"/>
          <w:lang w:eastAsia="ar-SA"/>
        </w:rPr>
        <w:t xml:space="preserve">                            </w:t>
      </w:r>
      <w:r>
        <w:rPr>
          <w:rFonts w:ascii="Times New Roman" w:eastAsia="Times New Roman" w:hAnsi="Times New Roman"/>
          <w:b w:val="0"/>
          <w:bCs w:val="0"/>
          <w:lang w:eastAsia="ar-SA"/>
        </w:rPr>
        <w:t>городского округа Похвистнево</w:t>
      </w:r>
    </w:p>
    <w:p w:rsidR="00802151" w:rsidRDefault="00802151" w:rsidP="006539EB">
      <w:pPr>
        <w:pStyle w:val="21"/>
        <w:spacing w:line="276" w:lineRule="auto"/>
        <w:ind w:firstLine="0"/>
        <w:jc w:val="left"/>
        <w:rPr>
          <w:rFonts w:ascii="Times New Roman" w:eastAsia="Times New Roman" w:hAnsi="Times New Roman"/>
          <w:b w:val="0"/>
          <w:bCs w:val="0"/>
          <w:u w:val="single"/>
          <w:lang w:eastAsia="ar-SA"/>
        </w:rPr>
      </w:pPr>
      <w:r>
        <w:rPr>
          <w:rFonts w:ascii="Times New Roman" w:eastAsia="Times New Roman" w:hAnsi="Times New Roman"/>
          <w:b w:val="0"/>
          <w:bCs w:val="0"/>
          <w:lang w:eastAsia="ar-SA"/>
        </w:rPr>
        <w:t xml:space="preserve">                                                                              от  _____________  № ______</w:t>
      </w:r>
    </w:p>
    <w:p w:rsidR="00802151" w:rsidRDefault="00802151" w:rsidP="006539EB">
      <w:pPr>
        <w:spacing w:line="276" w:lineRule="auto"/>
      </w:pPr>
    </w:p>
    <w:p w:rsidR="00802151" w:rsidRDefault="00802151" w:rsidP="006539EB">
      <w:pPr>
        <w:widowControl w:val="0"/>
        <w:spacing w:line="276" w:lineRule="auto"/>
        <w:jc w:val="center"/>
        <w:rPr>
          <w:sz w:val="28"/>
          <w:szCs w:val="28"/>
        </w:rPr>
      </w:pPr>
    </w:p>
    <w:p w:rsidR="00BB4A89" w:rsidRDefault="00802151" w:rsidP="006539EB">
      <w:pPr>
        <w:widowControl w:val="0"/>
        <w:spacing w:line="276" w:lineRule="auto"/>
        <w:jc w:val="center"/>
        <w:rPr>
          <w:b/>
          <w:sz w:val="28"/>
          <w:szCs w:val="28"/>
        </w:rPr>
      </w:pPr>
      <w:r w:rsidRPr="0077705A">
        <w:rPr>
          <w:b/>
          <w:sz w:val="28"/>
          <w:szCs w:val="28"/>
        </w:rPr>
        <w:t xml:space="preserve">Административный регламент предоставления </w:t>
      </w:r>
    </w:p>
    <w:p w:rsidR="00BB4A89" w:rsidRDefault="00802151" w:rsidP="006539EB">
      <w:pPr>
        <w:widowControl w:val="0"/>
        <w:spacing w:line="276" w:lineRule="auto"/>
        <w:jc w:val="center"/>
        <w:rPr>
          <w:b/>
          <w:sz w:val="28"/>
          <w:szCs w:val="28"/>
        </w:rPr>
      </w:pPr>
      <w:r w:rsidRPr="0077705A">
        <w:rPr>
          <w:b/>
          <w:sz w:val="28"/>
          <w:szCs w:val="28"/>
        </w:rPr>
        <w:t xml:space="preserve">муниципальной услуги </w:t>
      </w:r>
    </w:p>
    <w:p w:rsidR="00802151" w:rsidRPr="0077705A" w:rsidRDefault="00802151" w:rsidP="006539EB">
      <w:pPr>
        <w:widowControl w:val="0"/>
        <w:spacing w:line="276" w:lineRule="auto"/>
        <w:jc w:val="center"/>
        <w:rPr>
          <w:b/>
          <w:sz w:val="28"/>
          <w:szCs w:val="28"/>
        </w:rPr>
      </w:pPr>
      <w:r w:rsidRPr="0077705A">
        <w:rPr>
          <w:b/>
          <w:sz w:val="28"/>
          <w:szCs w:val="28"/>
        </w:rPr>
        <w:t>«Информационное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w:t>
      </w:r>
    </w:p>
    <w:p w:rsidR="00802151" w:rsidRPr="00FD2922" w:rsidRDefault="00802151" w:rsidP="006539EB">
      <w:pPr>
        <w:widowControl w:val="0"/>
        <w:spacing w:line="276" w:lineRule="auto"/>
        <w:jc w:val="center"/>
        <w:rPr>
          <w:sz w:val="28"/>
          <w:szCs w:val="28"/>
        </w:rPr>
      </w:pPr>
    </w:p>
    <w:p w:rsidR="00802151" w:rsidRPr="00FD2922" w:rsidRDefault="00802151" w:rsidP="006539EB">
      <w:pPr>
        <w:widowControl w:val="0"/>
        <w:tabs>
          <w:tab w:val="left" w:pos="426"/>
        </w:tabs>
        <w:spacing w:line="276" w:lineRule="auto"/>
        <w:jc w:val="center"/>
        <w:rPr>
          <w:sz w:val="28"/>
          <w:szCs w:val="28"/>
        </w:rPr>
      </w:pPr>
      <w:r w:rsidRPr="00FD2922">
        <w:rPr>
          <w:sz w:val="28"/>
          <w:szCs w:val="28"/>
          <w:lang w:val="en-US"/>
        </w:rPr>
        <w:t>I</w:t>
      </w:r>
      <w:r w:rsidRPr="00FD2922">
        <w:rPr>
          <w:sz w:val="28"/>
          <w:szCs w:val="28"/>
        </w:rPr>
        <w:t>.</w:t>
      </w:r>
      <w:r w:rsidRPr="00FD2922">
        <w:rPr>
          <w:sz w:val="28"/>
          <w:szCs w:val="28"/>
        </w:rPr>
        <w:tab/>
        <w:t>Общие положения</w:t>
      </w:r>
    </w:p>
    <w:p w:rsidR="00802151" w:rsidRPr="00FD2922" w:rsidRDefault="00802151" w:rsidP="006539EB">
      <w:pPr>
        <w:widowControl w:val="0"/>
        <w:tabs>
          <w:tab w:val="left" w:pos="426"/>
        </w:tabs>
        <w:spacing w:line="276" w:lineRule="auto"/>
        <w:jc w:val="center"/>
        <w:rPr>
          <w:sz w:val="28"/>
          <w:szCs w:val="28"/>
        </w:rPr>
      </w:pPr>
    </w:p>
    <w:p w:rsidR="00802151" w:rsidRPr="00FD2922" w:rsidRDefault="00802151" w:rsidP="006539EB">
      <w:pPr>
        <w:pStyle w:val="a9"/>
        <w:widowControl w:val="0"/>
        <w:spacing w:before="0" w:beforeAutospacing="0" w:after="0" w:afterAutospacing="0" w:line="276" w:lineRule="auto"/>
        <w:jc w:val="center"/>
        <w:rPr>
          <w:bCs/>
          <w:sz w:val="28"/>
          <w:szCs w:val="28"/>
        </w:rPr>
      </w:pPr>
      <w:r w:rsidRPr="00FD2922">
        <w:rPr>
          <w:bCs/>
          <w:sz w:val="28"/>
          <w:szCs w:val="28"/>
        </w:rPr>
        <w:t>Общие сведения о муниципальной услуге</w:t>
      </w:r>
    </w:p>
    <w:p w:rsidR="00802151" w:rsidRPr="00FD2922" w:rsidRDefault="00802151" w:rsidP="006539EB">
      <w:pPr>
        <w:widowControl w:val="0"/>
        <w:tabs>
          <w:tab w:val="left" w:pos="1080"/>
        </w:tabs>
        <w:spacing w:line="276" w:lineRule="auto"/>
        <w:ind w:firstLine="708"/>
        <w:jc w:val="both"/>
        <w:rPr>
          <w:sz w:val="28"/>
          <w:szCs w:val="28"/>
        </w:rPr>
      </w:pP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r>
      <w:proofErr w:type="gramStart"/>
      <w:r w:rsidRPr="00FD2922">
        <w:rPr>
          <w:sz w:val="28"/>
          <w:szCs w:val="28"/>
        </w:rPr>
        <w:t>Административный регламент предоставления муниципальной услуги «Информационное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 (далее – административный регламент) разработан в целях повышения качества и доступности предоставления муниципальной услуги, определяет стандарты, сроки и последовательность действий (административных процедур) при осуществлении полномочий по информационному обеспечению граждан, организаций и общественных объединений в соответствии с их запросами</w:t>
      </w:r>
      <w:proofErr w:type="gramEnd"/>
      <w:r w:rsidRPr="00FD2922">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w:t>
      </w:r>
      <w:r w:rsidRPr="00FD2922">
        <w:rPr>
          <w:sz w:val="28"/>
          <w:szCs w:val="28"/>
        </w:rPr>
        <w:tab/>
        <w:t>Предоставление муниципальной услуги заключается в организации исполнения следующих видов запросов: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социально-правовые запросы – запросы, связанные с социальной защитой граждан, предусматривающие их пенсионное обеспечение, а также получение льгот и компенсаций в соответствии с законодательством Российской Федерации и международными обязательствами Российской Федерации;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тематические запросы – запросы о предоставлении информации по определенной проблеме, теме, событию, факту;</w:t>
      </w:r>
    </w:p>
    <w:p w:rsidR="00802151" w:rsidRDefault="00802151" w:rsidP="006539EB">
      <w:pPr>
        <w:widowControl w:val="0"/>
        <w:tabs>
          <w:tab w:val="left" w:pos="1134"/>
        </w:tabs>
        <w:spacing w:line="276" w:lineRule="auto"/>
        <w:ind w:firstLine="708"/>
        <w:jc w:val="both"/>
        <w:rPr>
          <w:sz w:val="28"/>
          <w:szCs w:val="28"/>
        </w:rPr>
      </w:pPr>
      <w:r w:rsidRPr="00FD2922">
        <w:rPr>
          <w:sz w:val="28"/>
          <w:szCs w:val="28"/>
        </w:rPr>
        <w:t>генеалогические запросы – запросы о предоставлении информации, необходимой для установления родства, родственных связей двух или более лиц, истории семьи, рода.</w:t>
      </w:r>
    </w:p>
    <w:p w:rsidR="008E260B" w:rsidRPr="00FD2922" w:rsidRDefault="008E260B" w:rsidP="006539EB">
      <w:pPr>
        <w:widowControl w:val="0"/>
        <w:tabs>
          <w:tab w:val="left" w:pos="1134"/>
        </w:tabs>
        <w:spacing w:line="276" w:lineRule="auto"/>
        <w:ind w:firstLine="708"/>
        <w:jc w:val="both"/>
        <w:rPr>
          <w:sz w:val="28"/>
          <w:szCs w:val="28"/>
        </w:rPr>
      </w:pP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w:t>
      </w:r>
      <w:r w:rsidRPr="00FD2922">
        <w:rPr>
          <w:sz w:val="28"/>
          <w:szCs w:val="28"/>
        </w:rPr>
        <w:tab/>
        <w:t xml:space="preserve">Заявителями и получателями настоящей муниципальной услуги (далее – заявители) являются физические лица (граждане Российской Федерации, </w:t>
      </w:r>
      <w:r w:rsidRPr="00FD2922">
        <w:rPr>
          <w:sz w:val="28"/>
          <w:szCs w:val="28"/>
        </w:rPr>
        <w:lastRenderedPageBreak/>
        <w:t>иностранные граждане, лица без гражданства), юридические лица, либо их уполномоченные представители.</w:t>
      </w:r>
    </w:p>
    <w:p w:rsidR="00802151" w:rsidRDefault="00802151" w:rsidP="006539EB">
      <w:pPr>
        <w:widowControl w:val="0"/>
        <w:tabs>
          <w:tab w:val="left" w:pos="1134"/>
        </w:tabs>
        <w:spacing w:line="276" w:lineRule="auto"/>
        <w:ind w:firstLine="708"/>
        <w:jc w:val="both"/>
        <w:rPr>
          <w:sz w:val="28"/>
          <w:szCs w:val="28"/>
        </w:rPr>
      </w:pPr>
      <w:r w:rsidRPr="00FD2922">
        <w:rPr>
          <w:sz w:val="28"/>
          <w:szCs w:val="28"/>
        </w:rPr>
        <w:t>4.</w:t>
      </w:r>
      <w:r w:rsidRPr="00FD2922">
        <w:rPr>
          <w:sz w:val="28"/>
          <w:szCs w:val="28"/>
        </w:rPr>
        <w:tab/>
        <w:t xml:space="preserve">В настоящем административном регламенте под муниципальным архивом понимается </w:t>
      </w:r>
      <w:r w:rsidR="003B6817">
        <w:rPr>
          <w:sz w:val="28"/>
          <w:szCs w:val="28"/>
        </w:rPr>
        <w:t xml:space="preserve">архивный отдел Аппарата Администрации городского округа Похвистнево Самарской области (далее </w:t>
      </w:r>
      <w:r w:rsidR="003B081D">
        <w:rPr>
          <w:sz w:val="28"/>
          <w:szCs w:val="28"/>
        </w:rPr>
        <w:t xml:space="preserve"> - </w:t>
      </w:r>
      <w:r w:rsidR="003B6817">
        <w:rPr>
          <w:sz w:val="28"/>
          <w:szCs w:val="28"/>
        </w:rPr>
        <w:t xml:space="preserve">архивный отдел), </w:t>
      </w:r>
      <w:r w:rsidRPr="00FD2922">
        <w:rPr>
          <w:sz w:val="28"/>
          <w:szCs w:val="28"/>
        </w:rPr>
        <w:t>которы</w:t>
      </w:r>
      <w:r w:rsidR="003B6817">
        <w:rPr>
          <w:sz w:val="28"/>
          <w:szCs w:val="28"/>
        </w:rPr>
        <w:t>й</w:t>
      </w:r>
      <w:r w:rsidRPr="00FD2922">
        <w:rPr>
          <w:sz w:val="28"/>
          <w:szCs w:val="28"/>
        </w:rPr>
        <w:t xml:space="preserve"> осуществляют хранение, комплектование, у</w:t>
      </w:r>
      <w:r w:rsidR="007370BA">
        <w:rPr>
          <w:sz w:val="28"/>
          <w:szCs w:val="28"/>
        </w:rPr>
        <w:t>чет и использование документов а</w:t>
      </w:r>
      <w:r w:rsidRPr="00FD2922">
        <w:rPr>
          <w:sz w:val="28"/>
          <w:szCs w:val="28"/>
        </w:rPr>
        <w:t>рхивного фонда Российской Федерации, а также других архивных документов.</w:t>
      </w:r>
    </w:p>
    <w:p w:rsidR="0016794E" w:rsidRPr="00FD2922" w:rsidRDefault="0016794E" w:rsidP="006539EB">
      <w:pPr>
        <w:widowControl w:val="0"/>
        <w:tabs>
          <w:tab w:val="left" w:pos="1134"/>
        </w:tabs>
        <w:spacing w:line="276" w:lineRule="auto"/>
        <w:ind w:firstLine="708"/>
        <w:jc w:val="both"/>
        <w:rPr>
          <w:sz w:val="28"/>
          <w:szCs w:val="28"/>
        </w:rPr>
      </w:pPr>
    </w:p>
    <w:p w:rsidR="00802151" w:rsidRPr="00FD2922" w:rsidRDefault="00802151" w:rsidP="006539EB">
      <w:pPr>
        <w:widowControl w:val="0"/>
        <w:tabs>
          <w:tab w:val="left" w:pos="1134"/>
        </w:tabs>
        <w:spacing w:line="276" w:lineRule="auto"/>
        <w:jc w:val="center"/>
        <w:rPr>
          <w:sz w:val="28"/>
          <w:szCs w:val="28"/>
        </w:rPr>
      </w:pPr>
      <w:r w:rsidRPr="00FD2922">
        <w:rPr>
          <w:sz w:val="28"/>
          <w:szCs w:val="28"/>
        </w:rPr>
        <w:t>Порядок информирования о правилах предоставления муниципальной услуги</w:t>
      </w:r>
    </w:p>
    <w:p w:rsidR="00802151" w:rsidRPr="00FD2922" w:rsidRDefault="00802151" w:rsidP="006539EB">
      <w:pPr>
        <w:widowControl w:val="0"/>
        <w:tabs>
          <w:tab w:val="left" w:pos="1134"/>
        </w:tabs>
        <w:spacing w:line="276" w:lineRule="auto"/>
        <w:ind w:firstLine="708"/>
        <w:jc w:val="both"/>
        <w:rPr>
          <w:sz w:val="28"/>
          <w:szCs w:val="28"/>
        </w:rPr>
      </w:pP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5.</w:t>
      </w:r>
      <w:r w:rsidRPr="00FD2922">
        <w:rPr>
          <w:sz w:val="28"/>
          <w:szCs w:val="28"/>
        </w:rPr>
        <w:tab/>
        <w:t>Информацию о порядке, сроках и процедурах предоставления муниципальной услуги можно получить:</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в </w:t>
      </w:r>
      <w:r w:rsidR="003B6817">
        <w:rPr>
          <w:sz w:val="28"/>
          <w:szCs w:val="28"/>
        </w:rPr>
        <w:t>архивном отделе</w:t>
      </w:r>
      <w:r w:rsidRPr="00FD2922">
        <w:rPr>
          <w:sz w:val="28"/>
          <w:szCs w:val="28"/>
        </w:rPr>
        <w:t>;</w:t>
      </w:r>
    </w:p>
    <w:p w:rsidR="00802151" w:rsidRPr="00FD2922" w:rsidRDefault="00802151" w:rsidP="006539EB">
      <w:pPr>
        <w:spacing w:line="276" w:lineRule="auto"/>
        <w:ind w:firstLine="709"/>
        <w:jc w:val="both"/>
        <w:rPr>
          <w:sz w:val="28"/>
          <w:szCs w:val="28"/>
        </w:rPr>
      </w:pPr>
      <w:r w:rsidRPr="00FD2922">
        <w:rPr>
          <w:sz w:val="28"/>
          <w:szCs w:val="28"/>
        </w:rPr>
        <w:t>в многофункциональном центре предоставления государственных и муниципальных услуг в Самарской области, с которым заключено соглашение о взаимодействии</w:t>
      </w:r>
      <w:r w:rsidRPr="00FD2922">
        <w:rPr>
          <w:i/>
          <w:sz w:val="28"/>
          <w:szCs w:val="28"/>
        </w:rPr>
        <w:t xml:space="preserve"> </w:t>
      </w:r>
      <w:r w:rsidR="009C3DEE">
        <w:rPr>
          <w:sz w:val="28"/>
          <w:szCs w:val="28"/>
        </w:rPr>
        <w:t>(далее – МФЦ).</w:t>
      </w:r>
      <w:r w:rsidR="009C3DEE" w:rsidRPr="009C3DEE">
        <w:rPr>
          <w:rFonts w:cs="Arial"/>
          <w:bCs/>
          <w:sz w:val="28"/>
          <w:szCs w:val="28"/>
        </w:rPr>
        <w:t xml:space="preserve"> </w:t>
      </w:r>
      <w:r w:rsidR="009C3DEE" w:rsidRPr="00EE7198">
        <w:rPr>
          <w:rFonts w:cs="Arial"/>
          <w:bCs/>
          <w:sz w:val="28"/>
          <w:szCs w:val="28"/>
        </w:rPr>
        <w:t xml:space="preserve">Информация о местах нахождения и графике работы МФЦ, адресах электронной почты и официальных сайтов МФЦ в сети Интернет по адресу: </w:t>
      </w:r>
      <w:r w:rsidR="009C3DEE" w:rsidRPr="00EE7198">
        <w:rPr>
          <w:rFonts w:cs="Arial"/>
          <w:bCs/>
          <w:sz w:val="28"/>
          <w:szCs w:val="28"/>
          <w:u w:val="single"/>
          <w:lang w:val="en-US"/>
        </w:rPr>
        <w:t>www</w:t>
      </w:r>
      <w:r w:rsidR="009C3DEE" w:rsidRPr="00EE7198">
        <w:rPr>
          <w:rFonts w:cs="Arial"/>
          <w:bCs/>
          <w:sz w:val="28"/>
          <w:szCs w:val="28"/>
          <w:u w:val="single"/>
        </w:rPr>
        <w:t>.</w:t>
      </w:r>
      <w:proofErr w:type="spellStart"/>
      <w:r w:rsidR="009C3DEE" w:rsidRPr="00EE7198">
        <w:rPr>
          <w:rFonts w:cs="Arial"/>
          <w:bCs/>
          <w:sz w:val="28"/>
          <w:szCs w:val="28"/>
          <w:u w:val="single"/>
          <w:lang w:val="en-US"/>
        </w:rPr>
        <w:t>mfc</w:t>
      </w:r>
      <w:proofErr w:type="spellEnd"/>
      <w:r w:rsidR="009C3DEE" w:rsidRPr="00EE7198">
        <w:rPr>
          <w:rFonts w:cs="Arial"/>
          <w:bCs/>
          <w:sz w:val="28"/>
          <w:szCs w:val="28"/>
          <w:u w:val="single"/>
        </w:rPr>
        <w:t>63.</w:t>
      </w:r>
      <w:proofErr w:type="spellStart"/>
      <w:r w:rsidR="009C3DEE" w:rsidRPr="00EE7198">
        <w:rPr>
          <w:rFonts w:cs="Arial"/>
          <w:bCs/>
          <w:sz w:val="28"/>
          <w:szCs w:val="28"/>
          <w:u w:val="single"/>
          <w:lang w:val="en-US"/>
        </w:rPr>
        <w:t>ru</w:t>
      </w:r>
      <w:proofErr w:type="spellEnd"/>
      <w:r w:rsidR="009C3DEE">
        <w:rPr>
          <w:rFonts w:cs="Arial"/>
          <w:bCs/>
          <w:sz w:val="28"/>
          <w:szCs w:val="28"/>
          <w:u w:val="single"/>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в электронном виде в информационно-телекоммуникационной сети Интернет (далее – сеть Интернет):</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в федеральной государственной информационной системе «Единый портал государственных и муниципальных услуг (функций) Российской Федерации» (далее – Единый портал государственных и муниципальных услуг) – </w:t>
      </w:r>
      <w:proofErr w:type="spellStart"/>
      <w:r w:rsidRPr="00FD2922">
        <w:rPr>
          <w:sz w:val="28"/>
          <w:szCs w:val="28"/>
        </w:rPr>
        <w:t>www.gosuslugi.ru</w:t>
      </w:r>
      <w:proofErr w:type="spellEnd"/>
      <w:r w:rsidRPr="00FD2922">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в региональной информационной системе «Портал государственных и муниципальных услуг (функций) Самарской области» (далее – Портал государственных и муниципальных услуг Самарской области) – </w:t>
      </w:r>
      <w:proofErr w:type="spellStart"/>
      <w:r w:rsidRPr="00FD2922">
        <w:rPr>
          <w:sz w:val="28"/>
          <w:szCs w:val="28"/>
        </w:rPr>
        <w:t>www.pgu.samregion.ru</w:t>
      </w:r>
      <w:proofErr w:type="spellEnd"/>
      <w:r w:rsidRPr="00FD2922">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на официальном сайте </w:t>
      </w:r>
      <w:r w:rsidR="003B6817">
        <w:rPr>
          <w:sz w:val="28"/>
          <w:szCs w:val="28"/>
        </w:rPr>
        <w:t>Администрации городского округа Похвистнево Самарской области</w:t>
      </w:r>
      <w:r w:rsidRPr="00FD2922">
        <w:rPr>
          <w:sz w:val="28"/>
          <w:szCs w:val="28"/>
        </w:rPr>
        <w:t xml:space="preserve"> в сети Интернет: </w:t>
      </w:r>
      <w:hyperlink r:id="rId8" w:history="1">
        <w:r w:rsidR="003B6817" w:rsidRPr="003B6817">
          <w:rPr>
            <w:rStyle w:val="ac"/>
            <w:color w:val="auto"/>
            <w:sz w:val="28"/>
            <w:szCs w:val="28"/>
            <w:u w:val="none"/>
            <w:lang w:val="en-US"/>
          </w:rPr>
          <w:t>www</w:t>
        </w:r>
        <w:r w:rsidR="003B6817" w:rsidRPr="003B6817">
          <w:rPr>
            <w:rStyle w:val="ac"/>
            <w:color w:val="auto"/>
            <w:sz w:val="28"/>
            <w:szCs w:val="28"/>
            <w:u w:val="none"/>
          </w:rPr>
          <w:t>.</w:t>
        </w:r>
        <w:proofErr w:type="spellStart"/>
        <w:r w:rsidR="003B6817" w:rsidRPr="003B6817">
          <w:rPr>
            <w:rStyle w:val="ac"/>
            <w:color w:val="auto"/>
            <w:sz w:val="28"/>
            <w:szCs w:val="28"/>
            <w:u w:val="none"/>
            <w:lang w:val="en-US"/>
          </w:rPr>
          <w:t>pohgor</w:t>
        </w:r>
        <w:proofErr w:type="spellEnd"/>
        <w:r w:rsidR="003B6817" w:rsidRPr="003B6817">
          <w:rPr>
            <w:rStyle w:val="ac"/>
            <w:color w:val="auto"/>
            <w:sz w:val="28"/>
            <w:szCs w:val="28"/>
            <w:u w:val="none"/>
          </w:rPr>
          <w:t>.</w:t>
        </w:r>
        <w:proofErr w:type="spellStart"/>
        <w:r w:rsidR="003B6817" w:rsidRPr="003B6817">
          <w:rPr>
            <w:rStyle w:val="ac"/>
            <w:color w:val="auto"/>
            <w:sz w:val="28"/>
            <w:szCs w:val="28"/>
            <w:u w:val="none"/>
            <w:lang w:val="en-US"/>
          </w:rPr>
          <w:t>ru</w:t>
        </w:r>
        <w:proofErr w:type="spellEnd"/>
      </w:hyperlink>
      <w:r w:rsidRPr="003B6817">
        <w:rPr>
          <w:sz w:val="28"/>
          <w:szCs w:val="28"/>
        </w:rPr>
        <w:t>;</w:t>
      </w:r>
    </w:p>
    <w:p w:rsidR="00802151" w:rsidRPr="00FE0610" w:rsidRDefault="00802151" w:rsidP="006539EB">
      <w:pPr>
        <w:widowControl w:val="0"/>
        <w:tabs>
          <w:tab w:val="left" w:pos="1134"/>
        </w:tabs>
        <w:spacing w:line="276" w:lineRule="auto"/>
        <w:ind w:firstLine="708"/>
        <w:jc w:val="both"/>
        <w:rPr>
          <w:sz w:val="28"/>
          <w:szCs w:val="28"/>
        </w:rPr>
      </w:pPr>
      <w:r w:rsidRPr="00FD2922">
        <w:rPr>
          <w:sz w:val="28"/>
          <w:szCs w:val="28"/>
        </w:rPr>
        <w:t xml:space="preserve">на официальном сайте </w:t>
      </w:r>
      <w:r w:rsidR="003B6817">
        <w:rPr>
          <w:sz w:val="28"/>
          <w:szCs w:val="28"/>
        </w:rPr>
        <w:t xml:space="preserve">МАУ </w:t>
      </w:r>
      <w:r w:rsidRPr="00FD2922">
        <w:rPr>
          <w:sz w:val="28"/>
          <w:szCs w:val="28"/>
        </w:rPr>
        <w:t xml:space="preserve">МФЦ в сети Интернет: </w:t>
      </w:r>
      <w:hyperlink r:id="rId9" w:tgtFrame="_blank" w:history="1">
        <w:r w:rsidR="003B6817" w:rsidRPr="00FE0610">
          <w:rPr>
            <w:rStyle w:val="ac"/>
            <w:color w:val="auto"/>
            <w:sz w:val="28"/>
            <w:szCs w:val="28"/>
            <w:u w:val="none"/>
          </w:rPr>
          <w:t>www.pohgor-mfc.ru</w:t>
        </w:r>
      </w:hyperlink>
      <w:r w:rsidRPr="00FE0610">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на информационных стендах, расположенных непосредственно в местах предоставления муниципальной услуги в помещениях муниципального архива, МФЦ.</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 xml:space="preserve">На информационных стендах размещается информация о местонахождении, графике работы, справочных телефонах, адресе официального сайта и электронной почты </w:t>
      </w:r>
      <w:r w:rsidR="00FE0610">
        <w:rPr>
          <w:sz w:val="28"/>
          <w:szCs w:val="28"/>
        </w:rPr>
        <w:t>архивного отдела</w:t>
      </w:r>
      <w:r w:rsidRPr="00FD2922">
        <w:rPr>
          <w:sz w:val="28"/>
          <w:szCs w:val="28"/>
        </w:rPr>
        <w:t xml:space="preserve">, МФЦ, настоящий административный регламент, извлечения из нормативных правовых актов, содержащих нормы, регламентирующие деятельность по предоставлению </w:t>
      </w:r>
      <w:r w:rsidRPr="00FD2922">
        <w:rPr>
          <w:sz w:val="28"/>
          <w:szCs w:val="28"/>
        </w:rPr>
        <w:lastRenderedPageBreak/>
        <w:t>муниципальной услуги, а также иной информации, необходимой для предоставления муниципальной услуги.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6.</w:t>
      </w:r>
      <w:r w:rsidRPr="00FD2922">
        <w:rPr>
          <w:sz w:val="28"/>
          <w:szCs w:val="28"/>
        </w:rPr>
        <w:tab/>
        <w:t xml:space="preserve">Информация о местонахождении, графике работы, номерах телефонов для справок, адресе электронной почты </w:t>
      </w:r>
      <w:r w:rsidR="00FE0610">
        <w:rPr>
          <w:sz w:val="28"/>
          <w:szCs w:val="28"/>
        </w:rPr>
        <w:t>архивного отдела</w:t>
      </w:r>
      <w:r w:rsidR="000A3A56">
        <w:rPr>
          <w:sz w:val="28"/>
          <w:szCs w:val="28"/>
        </w:rPr>
        <w:t>, МФЦ, приведена в П</w:t>
      </w:r>
      <w:r w:rsidRPr="00FD2922">
        <w:rPr>
          <w:sz w:val="28"/>
          <w:szCs w:val="28"/>
        </w:rPr>
        <w:t>риложении 1 к административному регламенту.</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7.</w:t>
      </w:r>
      <w:r w:rsidRPr="00FD2922">
        <w:rPr>
          <w:sz w:val="28"/>
          <w:szCs w:val="28"/>
        </w:rPr>
        <w:tab/>
        <w:t xml:space="preserve">Информирование о порядке предоставления муниципальной услуги осуществляется </w:t>
      </w:r>
      <w:r w:rsidR="00FE0610">
        <w:rPr>
          <w:sz w:val="28"/>
          <w:szCs w:val="28"/>
        </w:rPr>
        <w:t>архивным отделом</w:t>
      </w:r>
      <w:r w:rsidRPr="00FD2922">
        <w:rPr>
          <w:sz w:val="28"/>
          <w:szCs w:val="28"/>
        </w:rPr>
        <w:t>, МФЦ при обращении заявителей за информацией лично, по телефону, посредством почты, электронной почты.</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7.1.</w:t>
      </w:r>
      <w:r w:rsidRPr="00FD2922">
        <w:rPr>
          <w:sz w:val="28"/>
          <w:szCs w:val="28"/>
        </w:rPr>
        <w:tab/>
        <w:t>Устное информирование осуществляется специалистами, ответственными за информирование, при обращении заявителей лично или по телефону.</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w:t>
      </w:r>
      <w:r w:rsidR="005A3E7D">
        <w:rPr>
          <w:sz w:val="28"/>
          <w:szCs w:val="28"/>
        </w:rPr>
        <w:t>архивного отдела</w:t>
      </w:r>
      <w:r w:rsidRPr="00FD2922">
        <w:rPr>
          <w:sz w:val="28"/>
          <w:szCs w:val="28"/>
        </w:rPr>
        <w:t>.</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Устное информирование проводится с учетом требований официально-делового стиля речи. В конце информирования специалист, ответственный за информирование, должен кратко подвести итоги.</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7.2.</w:t>
      </w:r>
      <w:r w:rsidRPr="00FD2922">
        <w:rPr>
          <w:sz w:val="28"/>
          <w:szCs w:val="28"/>
        </w:rPr>
        <w:tab/>
        <w:t>Письменное информирование осуществляется путем направления ответа почтовым отправлением или электронной почтой в зависимости от способа обращения заявителя за информацией или способа доставки ответа, указанного в письменном обращении заявителя.</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 xml:space="preserve">Ответ на обращение заявителя предоставляется в простой, четкой форме и должен содержать: ответы на поставленные вопросы, указание фамилии, номера телефона исполнителя и наименования </w:t>
      </w:r>
      <w:r w:rsidR="005A3E7D">
        <w:rPr>
          <w:sz w:val="28"/>
          <w:szCs w:val="28"/>
        </w:rPr>
        <w:t>архивного отдела</w:t>
      </w:r>
      <w:r w:rsidRPr="00FD2922">
        <w:rPr>
          <w:sz w:val="28"/>
          <w:szCs w:val="28"/>
        </w:rPr>
        <w:t>.</w:t>
      </w:r>
    </w:p>
    <w:p w:rsidR="00802151" w:rsidRPr="00FD2922" w:rsidRDefault="00802151" w:rsidP="006539EB">
      <w:pPr>
        <w:widowControl w:val="0"/>
        <w:tabs>
          <w:tab w:val="left" w:pos="1276"/>
        </w:tabs>
        <w:spacing w:line="276" w:lineRule="auto"/>
        <w:ind w:firstLine="709"/>
        <w:jc w:val="both"/>
        <w:rPr>
          <w:sz w:val="28"/>
          <w:szCs w:val="28"/>
        </w:rPr>
      </w:pPr>
    </w:p>
    <w:p w:rsidR="00802151" w:rsidRPr="0077705A" w:rsidRDefault="00802151" w:rsidP="006539EB">
      <w:pPr>
        <w:widowControl w:val="0"/>
        <w:tabs>
          <w:tab w:val="left" w:pos="426"/>
        </w:tabs>
        <w:spacing w:line="276" w:lineRule="auto"/>
        <w:jc w:val="center"/>
        <w:rPr>
          <w:b/>
          <w:sz w:val="28"/>
          <w:szCs w:val="28"/>
        </w:rPr>
      </w:pPr>
      <w:r w:rsidRPr="0077705A">
        <w:rPr>
          <w:b/>
          <w:sz w:val="28"/>
          <w:szCs w:val="28"/>
          <w:lang w:val="en-US"/>
        </w:rPr>
        <w:t>II</w:t>
      </w:r>
      <w:r w:rsidRPr="0077705A">
        <w:rPr>
          <w:b/>
          <w:sz w:val="28"/>
          <w:szCs w:val="28"/>
        </w:rPr>
        <w:t>.</w:t>
      </w:r>
      <w:r w:rsidRPr="0077705A">
        <w:rPr>
          <w:b/>
          <w:sz w:val="28"/>
          <w:szCs w:val="28"/>
        </w:rPr>
        <w:tab/>
        <w:t>Стандарт предоставления муниципальной услуги</w:t>
      </w:r>
    </w:p>
    <w:p w:rsidR="00802151" w:rsidRPr="00FD2922" w:rsidRDefault="00802151" w:rsidP="006539EB">
      <w:pPr>
        <w:widowControl w:val="0"/>
        <w:tabs>
          <w:tab w:val="left" w:pos="1134"/>
        </w:tabs>
        <w:spacing w:line="276" w:lineRule="auto"/>
        <w:ind w:firstLine="708"/>
        <w:jc w:val="both"/>
        <w:rPr>
          <w:sz w:val="28"/>
          <w:szCs w:val="28"/>
        </w:rPr>
      </w:pP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8.</w:t>
      </w:r>
      <w:r w:rsidRPr="00FD2922">
        <w:rPr>
          <w:sz w:val="28"/>
          <w:szCs w:val="28"/>
        </w:rPr>
        <w:tab/>
        <w:t>Наименование муниципальной услуги: 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lastRenderedPageBreak/>
        <w:t>9.</w:t>
      </w:r>
      <w:r w:rsidRPr="00FD2922">
        <w:rPr>
          <w:sz w:val="28"/>
          <w:szCs w:val="28"/>
        </w:rPr>
        <w:tab/>
        <w:t>Предоставление муниципальной услуги осуществляется:</w:t>
      </w:r>
    </w:p>
    <w:p w:rsidR="00802151" w:rsidRPr="00FD2922" w:rsidRDefault="005A3E7D" w:rsidP="006539EB">
      <w:pPr>
        <w:widowControl w:val="0"/>
        <w:tabs>
          <w:tab w:val="left" w:pos="1134"/>
        </w:tabs>
        <w:spacing w:line="276" w:lineRule="auto"/>
        <w:ind w:firstLine="708"/>
        <w:jc w:val="both"/>
        <w:rPr>
          <w:sz w:val="28"/>
          <w:szCs w:val="28"/>
        </w:rPr>
      </w:pPr>
      <w:r>
        <w:rPr>
          <w:sz w:val="28"/>
          <w:szCs w:val="28"/>
        </w:rPr>
        <w:t>Администрацией городского округа Похвистнево Самарской области в лице архивного отдела</w:t>
      </w:r>
      <w:r w:rsidR="00802151" w:rsidRPr="00FD2922">
        <w:rPr>
          <w:sz w:val="28"/>
          <w:szCs w:val="28"/>
        </w:rPr>
        <w:t>;</w:t>
      </w:r>
    </w:p>
    <w:p w:rsidR="00802151" w:rsidRPr="00FD2922" w:rsidRDefault="005A3E7D" w:rsidP="006539EB">
      <w:pPr>
        <w:widowControl w:val="0"/>
        <w:tabs>
          <w:tab w:val="left" w:pos="1276"/>
        </w:tabs>
        <w:spacing w:line="276" w:lineRule="auto"/>
        <w:ind w:firstLine="708"/>
        <w:jc w:val="both"/>
        <w:rPr>
          <w:sz w:val="28"/>
          <w:szCs w:val="28"/>
        </w:rPr>
      </w:pPr>
      <w:r>
        <w:rPr>
          <w:sz w:val="28"/>
          <w:szCs w:val="28"/>
        </w:rPr>
        <w:t xml:space="preserve">МАУ </w:t>
      </w:r>
      <w:r w:rsidR="00802151" w:rsidRPr="00FD2922">
        <w:rPr>
          <w:sz w:val="28"/>
          <w:szCs w:val="28"/>
        </w:rPr>
        <w:t>МФЦ – в части</w:t>
      </w:r>
      <w:r w:rsidR="00802151" w:rsidRPr="00FD2922">
        <w:rPr>
          <w:i/>
          <w:sz w:val="28"/>
          <w:szCs w:val="28"/>
        </w:rPr>
        <w:t xml:space="preserve"> </w:t>
      </w:r>
      <w:r w:rsidRPr="005A3E7D">
        <w:rPr>
          <w:sz w:val="28"/>
          <w:szCs w:val="28"/>
        </w:rPr>
        <w:t>приёма заявлений и выдачи исполненных архивным отделом документов заявителю</w:t>
      </w:r>
      <w:r w:rsidR="00802151" w:rsidRPr="005A3E7D">
        <w:rPr>
          <w:sz w:val="28"/>
          <w:szCs w:val="28"/>
        </w:rPr>
        <w:t>.</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10.</w:t>
      </w:r>
      <w:r w:rsidRPr="00FD2922">
        <w:rPr>
          <w:sz w:val="28"/>
          <w:szCs w:val="28"/>
        </w:rPr>
        <w:tab/>
        <w:t>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11.</w:t>
      </w:r>
      <w:r w:rsidRPr="00FD2922">
        <w:rPr>
          <w:sz w:val="28"/>
          <w:szCs w:val="28"/>
        </w:rPr>
        <w:tab/>
        <w:t>Результатом предоставления муниципальной услуги являются:</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информационные письма;</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архивные справки;</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архивные выписки;</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архивные копии;</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тематические перечни;</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тематические подборки копий архивных документов;</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тематические обзоры архивных документов;</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ответы об отсутствии запрашиваемых сведений;</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рекомендации о дальнейших путях поиска необходимой информации;</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уведомления о направлении соответствующих запросов на исполнение по принадлежности в другие органы и организации.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12.</w:t>
      </w:r>
      <w:r w:rsidRPr="00FD2922">
        <w:rPr>
          <w:sz w:val="28"/>
          <w:szCs w:val="28"/>
        </w:rPr>
        <w:tab/>
        <w:t xml:space="preserve">Срок исполнения социально-правовых и тематических запросов составляет 30 дней со дня их регистрации. С разрешения </w:t>
      </w:r>
      <w:r w:rsidR="005A3E7D">
        <w:rPr>
          <w:sz w:val="28"/>
          <w:szCs w:val="28"/>
        </w:rPr>
        <w:t>начальника архивного отдела</w:t>
      </w:r>
      <w:r w:rsidRPr="00FD2922">
        <w:rPr>
          <w:sz w:val="28"/>
          <w:szCs w:val="28"/>
        </w:rPr>
        <w:t xml:space="preserve"> этот срок может быть при необходимости продлен, с обязательным уведомлением об этом заявителя.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13.</w:t>
      </w:r>
      <w:r w:rsidRPr="00FD2922">
        <w:rPr>
          <w:sz w:val="28"/>
          <w:szCs w:val="28"/>
        </w:rPr>
        <w:tab/>
        <w:t>Генеалогический запрос исполняется в согласованный с заявителем срок в зависимости от объема генеалогической информации, интересующей заявителя.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14.</w:t>
      </w:r>
      <w:r w:rsidRPr="00FD2922">
        <w:rPr>
          <w:sz w:val="28"/>
          <w:szCs w:val="28"/>
        </w:rPr>
        <w:tab/>
        <w:t xml:space="preserve">При поступлении запросов, которые не могут быть исполнены без представления дополнительных сведений или уточнений, </w:t>
      </w:r>
      <w:r w:rsidR="00EF71BC">
        <w:rPr>
          <w:sz w:val="28"/>
          <w:szCs w:val="28"/>
        </w:rPr>
        <w:t>архивный отдел</w:t>
      </w:r>
      <w:r w:rsidRPr="00FD2922">
        <w:rPr>
          <w:sz w:val="28"/>
          <w:szCs w:val="28"/>
        </w:rPr>
        <w:t xml:space="preserve"> в 7-дневный срок запрашивает у заявителя эти уточнения и дополнительные сведения.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15.</w:t>
      </w:r>
      <w:r w:rsidRPr="00FD2922">
        <w:rPr>
          <w:sz w:val="28"/>
          <w:szCs w:val="28"/>
        </w:rPr>
        <w:tab/>
        <w:t xml:space="preserve">Запросы, не относящиеся к составу хранящихся в </w:t>
      </w:r>
      <w:r w:rsidR="00EF71BC">
        <w:rPr>
          <w:sz w:val="28"/>
          <w:szCs w:val="28"/>
        </w:rPr>
        <w:t>архивном отделе</w:t>
      </w:r>
      <w:r w:rsidRPr="00FD2922">
        <w:rPr>
          <w:sz w:val="28"/>
          <w:szCs w:val="28"/>
        </w:rPr>
        <w:t xml:space="preserve"> архивных документов, направляются в другой архив, орган или организацию, где хранятся необходимые архивные документы, в течение 5 дней со дня регистрации запроса с уведомлением об этом заявителя либо заявителю дается соответствующая рекомендация.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16.</w:t>
      </w:r>
      <w:r w:rsidRPr="00FD2922">
        <w:rPr>
          <w:sz w:val="28"/>
          <w:szCs w:val="28"/>
        </w:rPr>
        <w:tab/>
        <w:t>Правовыми основаниями для предоставления муниципальной услуги являются: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lastRenderedPageBreak/>
        <w:t>Конституция Российской Федерации, принята всенародным голосованием 12 декабря 1993 года;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21.07.1993 № 5485-1 «О государственной тайне»;</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06.10.2003 № 131-ФЗ «Об общих принципах организации местного самоуправления в Российской Федерации»;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22.10.2004 № 125-ФЗ «Об архивном деле в Российской Федерации»;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02.05.2006 № 59-ФЗ «О порядке рассмотрения обращений граждан Российской Федерации»;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27.07.2006 № 149-ФЗ «Об информации, информационных технологиях и о защите информации»;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27.07.2006 № 152-ФЗ «О персональных данных»;</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Федеральный закон от 27.07.2010 № 210-ФЗ «Об организации предоставления государственных и муниципальных услуг»;</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Указ Президента Российской Федерации от 31.12.1993 № 2334 «О дополнительных гарантиях прав граждан на информацию»;</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Указ Президента РФ от 06.03.1997 № 188 «Об утверждении Перечня сведений конфиденциального характера»;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Приказ Министерства культуры и массовых коммуникаций Российской Федерации от 18.01.2007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Приказ Министерства культуры Российской Федерации от 22.12.2011 № 1216 «Об утверждении Административного регламента по предоставлению Федеральным архивным агентством государственной услуги «Организация информационного обеспечения граждан, органов государственной власти, местного самоуправления, организаций и общественных объединений на основе документов Архивного фонда Российской Федерации и других архивных документов»;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Закон Самарской области от 12.05.2005 № 109-ГД «Об архивном деле в Самарской области»;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Закон Самарской области от 16.03.2007 № 16-ГД «О наделении органов местного самоуправления на территории Самарской области отдельными государственными полномочиями в сфере архивного дела»;</w:t>
      </w:r>
    </w:p>
    <w:p w:rsidR="00802151" w:rsidRDefault="00802151" w:rsidP="006539EB">
      <w:pPr>
        <w:widowControl w:val="0"/>
        <w:tabs>
          <w:tab w:val="left" w:pos="1134"/>
        </w:tabs>
        <w:spacing w:line="276" w:lineRule="auto"/>
        <w:ind w:firstLine="708"/>
        <w:jc w:val="both"/>
        <w:rPr>
          <w:sz w:val="28"/>
          <w:szCs w:val="28"/>
        </w:rPr>
      </w:pPr>
      <w:r w:rsidRPr="00FD2922">
        <w:rPr>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1B4671" w:rsidRDefault="001B4671" w:rsidP="006539EB">
      <w:pPr>
        <w:widowControl w:val="0"/>
        <w:tabs>
          <w:tab w:val="left" w:pos="1134"/>
        </w:tabs>
        <w:spacing w:line="276" w:lineRule="auto"/>
        <w:ind w:firstLine="708"/>
        <w:jc w:val="both"/>
        <w:rPr>
          <w:sz w:val="28"/>
          <w:szCs w:val="28"/>
        </w:rPr>
      </w:pPr>
      <w:r>
        <w:rPr>
          <w:sz w:val="28"/>
          <w:szCs w:val="28"/>
        </w:rPr>
        <w:lastRenderedPageBreak/>
        <w:t>Постановление Правительства Самарской области от 27 марта 2015 года № 149</w:t>
      </w:r>
      <w:r w:rsidR="00557BCC">
        <w:rPr>
          <w:sz w:val="28"/>
          <w:szCs w:val="28"/>
        </w:rPr>
        <w:t xml:space="preserve"> «О</w:t>
      </w:r>
      <w:r>
        <w:rPr>
          <w:sz w:val="28"/>
          <w:szCs w:val="28"/>
        </w:rPr>
        <w:t>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r w:rsidR="00557BCC">
        <w:rPr>
          <w:sz w:val="28"/>
          <w:szCs w:val="28"/>
        </w:rPr>
        <w:t>;</w:t>
      </w:r>
    </w:p>
    <w:p w:rsidR="00557BCC" w:rsidRPr="00FD2922" w:rsidRDefault="00801F77" w:rsidP="006539EB">
      <w:pPr>
        <w:widowControl w:val="0"/>
        <w:tabs>
          <w:tab w:val="left" w:pos="1134"/>
        </w:tabs>
        <w:spacing w:line="276" w:lineRule="auto"/>
        <w:ind w:firstLine="708"/>
        <w:jc w:val="both"/>
        <w:rPr>
          <w:sz w:val="28"/>
          <w:szCs w:val="28"/>
        </w:rPr>
      </w:pPr>
      <w:r>
        <w:rPr>
          <w:sz w:val="28"/>
          <w:szCs w:val="28"/>
        </w:rPr>
        <w:t>Постановление Правительства Самарской области от27.01.2023 «</w:t>
      </w:r>
      <w:r w:rsidR="00814D11">
        <w:rPr>
          <w:sz w:val="28"/>
          <w:szCs w:val="28"/>
        </w:rPr>
        <w:t>О внесении изменений в п</w:t>
      </w:r>
      <w:r>
        <w:rPr>
          <w:sz w:val="28"/>
          <w:szCs w:val="28"/>
        </w:rPr>
        <w:t>остановление</w:t>
      </w:r>
      <w:r w:rsidR="00814D11">
        <w:rPr>
          <w:sz w:val="28"/>
          <w:szCs w:val="28"/>
        </w:rPr>
        <w:t xml:space="preserve"> Правительства Самарской области от 27 марта 2015 года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 </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Приказ управления государственной архивной службы Самарской области от 11.10.2012 № 73 «Об утверждении административного регламента управления государственной архивной службы Самарской области по предоставлению государственной услуги «Исполнение поступивших из-за рубежа запросов российских и иностранных граждан, а также лиц без гражданства, связанных с реализацией их законных прав и свобод»;</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Приказ управления государственной архивной службы Самарской области от 11.10.2012 № 74 «Об утверждении административного регламента управления государственной архивной службы Самарской области по предоставлению государственной услуги «Исполнение социально-правовых запросов граждан Российской Федерации»;</w:t>
      </w:r>
    </w:p>
    <w:p w:rsidR="00802151" w:rsidRDefault="00802151" w:rsidP="006539EB">
      <w:pPr>
        <w:widowControl w:val="0"/>
        <w:tabs>
          <w:tab w:val="left" w:pos="1134"/>
        </w:tabs>
        <w:spacing w:line="276" w:lineRule="auto"/>
        <w:ind w:firstLine="708"/>
        <w:jc w:val="both"/>
        <w:rPr>
          <w:sz w:val="28"/>
          <w:szCs w:val="28"/>
        </w:rPr>
      </w:pPr>
      <w:r w:rsidRPr="00FD2922">
        <w:rPr>
          <w:sz w:val="28"/>
          <w:szCs w:val="28"/>
        </w:rPr>
        <w:t>Приказ управления государственной архивной службы Самарской области от 29.11.2012 № 87 «Об утверждении административного регламента управления государственной архивной службы Самарской области по предоставлению государственной услуги «Исполнение тематических, генеалогических и биографических запросов»</w:t>
      </w:r>
      <w:r w:rsidR="0016794E">
        <w:rPr>
          <w:sz w:val="28"/>
          <w:szCs w:val="28"/>
        </w:rPr>
        <w:t>;</w:t>
      </w:r>
    </w:p>
    <w:p w:rsidR="0016794E" w:rsidRDefault="0016794E" w:rsidP="006539EB">
      <w:pPr>
        <w:tabs>
          <w:tab w:val="left" w:pos="1134"/>
        </w:tabs>
        <w:spacing w:line="276" w:lineRule="auto"/>
        <w:jc w:val="both"/>
        <w:rPr>
          <w:sz w:val="28"/>
          <w:szCs w:val="28"/>
        </w:rPr>
      </w:pPr>
      <w:r>
        <w:rPr>
          <w:sz w:val="28"/>
          <w:szCs w:val="28"/>
        </w:rPr>
        <w:tab/>
        <w:t>Уставом городского округа Похвистнево;</w:t>
      </w:r>
    </w:p>
    <w:p w:rsidR="0016794E" w:rsidRDefault="0016794E" w:rsidP="006539EB">
      <w:pPr>
        <w:tabs>
          <w:tab w:val="left" w:pos="1134"/>
        </w:tabs>
        <w:spacing w:line="276" w:lineRule="auto"/>
        <w:jc w:val="both"/>
        <w:rPr>
          <w:sz w:val="28"/>
          <w:szCs w:val="28"/>
        </w:rPr>
      </w:pPr>
      <w:r>
        <w:rPr>
          <w:sz w:val="28"/>
          <w:szCs w:val="28"/>
        </w:rPr>
        <w:tab/>
        <w:t>Настоящим регламентом.</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17.</w:t>
      </w:r>
      <w:r w:rsidRPr="00FD2922">
        <w:rPr>
          <w:sz w:val="28"/>
          <w:szCs w:val="28"/>
        </w:rPr>
        <w:tab/>
        <w:t xml:space="preserve">Основанием для предоставления муниципальной услуги является запрос заявителя в письменной форме в адрес </w:t>
      </w:r>
      <w:r w:rsidR="00EF71BC">
        <w:rPr>
          <w:sz w:val="28"/>
          <w:szCs w:val="28"/>
        </w:rPr>
        <w:t>архивного отдела</w:t>
      </w:r>
      <w:r w:rsidRPr="00FD2922">
        <w:rPr>
          <w:sz w:val="28"/>
          <w:szCs w:val="28"/>
        </w:rPr>
        <w:t xml:space="preserve">, поданный в произвольной форме </w:t>
      </w:r>
      <w:r w:rsidR="00DB2EB8">
        <w:rPr>
          <w:sz w:val="28"/>
          <w:szCs w:val="28"/>
        </w:rPr>
        <w:t>либо в виде заявления согласно П</w:t>
      </w:r>
      <w:r w:rsidRPr="00FD2922">
        <w:rPr>
          <w:sz w:val="28"/>
          <w:szCs w:val="28"/>
        </w:rPr>
        <w:t>риложению 2 к административному регламенту следующими способами: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t>по почте, в том числе по электронной почте;</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w:t>
      </w:r>
      <w:r w:rsidRPr="00FD2922">
        <w:rPr>
          <w:sz w:val="28"/>
          <w:szCs w:val="28"/>
        </w:rPr>
        <w:tab/>
        <w:t>при непосредственном обращении в муниципальный архив;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w:t>
      </w:r>
      <w:r w:rsidRPr="00FD2922">
        <w:rPr>
          <w:sz w:val="28"/>
          <w:szCs w:val="28"/>
        </w:rPr>
        <w:tab/>
        <w:t>через Единый портал государственных и муниципальных услуг или Портал государственных и муниципальных услуг Самарской области;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w:t>
      </w:r>
      <w:r w:rsidRPr="00FD2922">
        <w:rPr>
          <w:sz w:val="28"/>
          <w:szCs w:val="28"/>
        </w:rPr>
        <w:tab/>
        <w:t xml:space="preserve">путем обращения в </w:t>
      </w:r>
      <w:r w:rsidR="00EF71BC">
        <w:rPr>
          <w:sz w:val="28"/>
          <w:szCs w:val="28"/>
        </w:rPr>
        <w:t xml:space="preserve">МАУ </w:t>
      </w:r>
      <w:r w:rsidRPr="00FD2922">
        <w:rPr>
          <w:sz w:val="28"/>
          <w:szCs w:val="28"/>
        </w:rPr>
        <w:t>МФЦ;</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5)</w:t>
      </w:r>
      <w:r w:rsidRPr="00FD2922">
        <w:rPr>
          <w:sz w:val="28"/>
          <w:szCs w:val="28"/>
        </w:rPr>
        <w:tab/>
      </w:r>
      <w:r w:rsidR="00EF71BC">
        <w:rPr>
          <w:sz w:val="28"/>
          <w:szCs w:val="28"/>
        </w:rPr>
        <w:t>посредством курьерской службы</w:t>
      </w:r>
      <w:r w:rsidRPr="00FD2922">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lastRenderedPageBreak/>
        <w:t>18.</w:t>
      </w:r>
      <w:r w:rsidRPr="00FD2922">
        <w:rPr>
          <w:sz w:val="28"/>
          <w:szCs w:val="28"/>
        </w:rPr>
        <w:tab/>
        <w:t>В запросе указываются: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t>наименование юридического лица на бланке организации; для граждан – фамилия, имя, отчество (последнее при наличии);</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2)</w:t>
      </w:r>
      <w:r w:rsidRPr="00FD2922">
        <w:rPr>
          <w:sz w:val="28"/>
          <w:szCs w:val="28"/>
        </w:rPr>
        <w:tab/>
        <w:t>почтовый и/или электронный адрес заявителя;</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3)</w:t>
      </w:r>
      <w:r w:rsidRPr="00FD2922">
        <w:rPr>
          <w:sz w:val="28"/>
          <w:szCs w:val="28"/>
        </w:rPr>
        <w:tab/>
        <w:t>контактный телефон (при наличии);</w:t>
      </w:r>
    </w:p>
    <w:p w:rsidR="00802151" w:rsidRPr="00FD2922" w:rsidRDefault="00802151" w:rsidP="006539EB">
      <w:pPr>
        <w:widowControl w:val="0"/>
        <w:spacing w:line="276" w:lineRule="auto"/>
        <w:ind w:firstLine="709"/>
        <w:jc w:val="both"/>
        <w:rPr>
          <w:sz w:val="28"/>
          <w:szCs w:val="28"/>
        </w:rPr>
      </w:pPr>
      <w:r w:rsidRPr="00FD2922">
        <w:rPr>
          <w:sz w:val="28"/>
          <w:szCs w:val="28"/>
        </w:rPr>
        <w:t>4) форма получения заявителем информации (информационное письмо, архивная справка, архивная выписка; архивные копии, тематический перечень, тематический обзор документов, тематическая подборка документов);</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5)</w:t>
      </w:r>
      <w:r w:rsidRPr="00FD2922">
        <w:rPr>
          <w:sz w:val="28"/>
          <w:szCs w:val="28"/>
        </w:rPr>
        <w:tab/>
        <w:t>интересующая заявителя тема, вопрос, событие, факт, сведения и хронологические рамки запрашиваемой информации;</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6)</w:t>
      </w:r>
      <w:r w:rsidRPr="00FD2922">
        <w:rPr>
          <w:sz w:val="28"/>
          <w:szCs w:val="28"/>
        </w:rPr>
        <w:tab/>
        <w:t>способ получения заявителем результата муниципальной услуги (по почте, в том числе электронной почте, лично);</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7)</w:t>
      </w:r>
      <w:r w:rsidRPr="00FD2922">
        <w:rPr>
          <w:sz w:val="28"/>
          <w:szCs w:val="28"/>
        </w:rPr>
        <w:tab/>
        <w:t>личная подпись гражданина или подпись должностного лица;</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8)</w:t>
      </w:r>
      <w:r w:rsidRPr="00FD2922">
        <w:rPr>
          <w:sz w:val="28"/>
          <w:szCs w:val="28"/>
        </w:rPr>
        <w:tab/>
        <w:t>дата обращения.</w:t>
      </w:r>
    </w:p>
    <w:p w:rsidR="00310A06" w:rsidRPr="00FD2922" w:rsidRDefault="00802151" w:rsidP="006539EB">
      <w:pPr>
        <w:widowControl w:val="0"/>
        <w:tabs>
          <w:tab w:val="left" w:pos="1134"/>
        </w:tabs>
        <w:spacing w:line="276" w:lineRule="auto"/>
        <w:ind w:firstLine="708"/>
        <w:jc w:val="both"/>
        <w:rPr>
          <w:sz w:val="28"/>
          <w:szCs w:val="28"/>
        </w:rPr>
      </w:pPr>
      <w:r w:rsidRPr="00FD2922">
        <w:rPr>
          <w:sz w:val="28"/>
          <w:szCs w:val="28"/>
        </w:rPr>
        <w:t>19.</w:t>
      </w:r>
      <w:r w:rsidRPr="00FD2922">
        <w:rPr>
          <w:sz w:val="28"/>
          <w:szCs w:val="28"/>
        </w:rPr>
        <w:tab/>
      </w:r>
      <w:r w:rsidR="009C3DEE" w:rsidRPr="00FD2922">
        <w:rPr>
          <w:sz w:val="28"/>
          <w:szCs w:val="28"/>
        </w:rPr>
        <w:t>Для истребования сведений, содержащих персональные данные о третьих лицах, дополнительно представляются документы, подтверждающие полномочия заявителя, предусмотренные законодательством Российской Федерации.</w:t>
      </w:r>
      <w:r w:rsidR="00310A06">
        <w:rPr>
          <w:sz w:val="28"/>
          <w:szCs w:val="28"/>
        </w:rPr>
        <w:t xml:space="preserve"> </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20.</w:t>
      </w:r>
      <w:r w:rsidRPr="00FD2922">
        <w:rPr>
          <w:sz w:val="28"/>
          <w:szCs w:val="28"/>
        </w:rPr>
        <w:tab/>
        <w:t>Не допускается требовать от заявителя документы, предоставление которых не предусмотрено нормативными правовыми актами, регулирующими предоставление муниципальной услуги.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21.</w:t>
      </w:r>
      <w:r w:rsidRPr="00FD2922">
        <w:rPr>
          <w:sz w:val="28"/>
          <w:szCs w:val="28"/>
        </w:rPr>
        <w:tab/>
        <w:t>Документы и информация, необходимые для предоставления муниципальной услуги в распоряжении органов и организаций отсутствуют.</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22.</w:t>
      </w:r>
      <w:r w:rsidRPr="00FD2922">
        <w:rPr>
          <w:sz w:val="28"/>
          <w:szCs w:val="28"/>
        </w:rPr>
        <w:tab/>
        <w:t>Оснований для отказа в приеме запроса и документов, необходимых для предоставления муниципальной услуги, не имеется. Запрос и документы подлежат приему в обязательном порядке.</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23.</w:t>
      </w:r>
      <w:r w:rsidRPr="00FD2922">
        <w:rPr>
          <w:sz w:val="28"/>
          <w:szCs w:val="28"/>
        </w:rPr>
        <w:tab/>
        <w:t>Запрос не подлежит рассмотрению в следующих случаях.</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t>если запросы заявителей не содержат наименования юридического лица (для гражданина – фамилия, имя, отчество (последнее – при наличии), почтового адреса и/или электронного адреса заявителя;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w:t>
      </w:r>
      <w:r w:rsidRPr="00FD2922">
        <w:rPr>
          <w:sz w:val="28"/>
          <w:szCs w:val="28"/>
        </w:rPr>
        <w:tab/>
        <w:t>если в запросе заявителя отсутствуют необходимые сведения для проведения поисковой работы;</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w:t>
      </w:r>
      <w:r w:rsidRPr="00FD2922">
        <w:rPr>
          <w:sz w:val="28"/>
          <w:szCs w:val="28"/>
        </w:rPr>
        <w:tab/>
        <w:t>если запрос заявителя не поддается прочтению, ответ на запрос не дается, о чем сообщается заявителю, направившему запрос, если его фамилия и почтовый адрес поддаются прочтению;</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w:t>
      </w:r>
      <w:r w:rsidRPr="00FD2922">
        <w:rPr>
          <w:sz w:val="28"/>
          <w:szCs w:val="28"/>
        </w:rPr>
        <w:tab/>
        <w:t xml:space="preserve">если ответ по существу поставленного в нем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нем вопроса в связи с </w:t>
      </w:r>
      <w:r w:rsidRPr="00FD2922">
        <w:rPr>
          <w:sz w:val="28"/>
          <w:szCs w:val="28"/>
        </w:rPr>
        <w:lastRenderedPageBreak/>
        <w:t>недопустимостью разглашения указанных сведений. Указанная информация может быть предоставлена только при наличии у заявителя документально подтвержденных прав на получение сведений, содержащих государственную тайну и/или конфиденциальную информацию;</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5)</w:t>
      </w:r>
      <w:r w:rsidRPr="00FD2922">
        <w:rPr>
          <w:sz w:val="28"/>
          <w:szCs w:val="28"/>
        </w:rPr>
        <w:tab/>
        <w:t>если в запросе обжалуется судебное решение;</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6)</w:t>
      </w:r>
      <w:r w:rsidRPr="00FD2922">
        <w:rPr>
          <w:sz w:val="28"/>
          <w:szCs w:val="28"/>
        </w:rPr>
        <w:tab/>
        <w:t>если в запросе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запрос без ответа по сути поставленных в нем вопросов и сообщить заявителю, направившему его, о недопустимости злоупотребления правом;</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7)</w:t>
      </w:r>
      <w:r w:rsidRPr="00FD2922">
        <w:rPr>
          <w:sz w:val="28"/>
          <w:szCs w:val="28"/>
        </w:rPr>
        <w:tab/>
        <w:t>отсутствие у заявителя документов, подтверждающих его полномочия выступать от имени третьих лиц.</w:t>
      </w:r>
    </w:p>
    <w:p w:rsidR="00802151" w:rsidRPr="00FD2922" w:rsidRDefault="00802151" w:rsidP="006539EB">
      <w:pPr>
        <w:widowControl w:val="0"/>
        <w:tabs>
          <w:tab w:val="left" w:pos="1134"/>
        </w:tabs>
        <w:spacing w:line="276" w:lineRule="auto"/>
        <w:ind w:firstLine="708"/>
        <w:jc w:val="both"/>
        <w:rPr>
          <w:color w:val="000000"/>
          <w:sz w:val="28"/>
          <w:szCs w:val="28"/>
        </w:rPr>
      </w:pPr>
      <w:r w:rsidRPr="00FD2922">
        <w:rPr>
          <w:sz w:val="28"/>
          <w:szCs w:val="28"/>
        </w:rPr>
        <w:t>24.</w:t>
      </w:r>
      <w:r w:rsidRPr="00FD2922">
        <w:rPr>
          <w:sz w:val="28"/>
          <w:szCs w:val="28"/>
        </w:rPr>
        <w:tab/>
      </w:r>
      <w:r w:rsidRPr="00FD2922">
        <w:rPr>
          <w:color w:val="000000"/>
          <w:sz w:val="28"/>
          <w:szCs w:val="28"/>
        </w:rPr>
        <w:t>Услуги, которые являются необходимыми и обязательными для предоставления муниципальной услуги и предоставляются организациями, участвующими в предоставлении муниципальной услуги, не предусмотрены.</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25.</w:t>
      </w:r>
      <w:r w:rsidRPr="00FD2922">
        <w:rPr>
          <w:sz w:val="28"/>
          <w:szCs w:val="28"/>
        </w:rPr>
        <w:tab/>
        <w:t>Социально-правовые</w:t>
      </w:r>
      <w:r w:rsidR="00310A06">
        <w:rPr>
          <w:sz w:val="28"/>
          <w:szCs w:val="28"/>
        </w:rPr>
        <w:t xml:space="preserve"> и тематические</w:t>
      </w:r>
      <w:r w:rsidRPr="00FD2922">
        <w:rPr>
          <w:sz w:val="28"/>
          <w:szCs w:val="28"/>
        </w:rPr>
        <w:t xml:space="preserve"> запросы исполняются безвозмездно.</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26.</w:t>
      </w:r>
      <w:r w:rsidRPr="00FD2922">
        <w:rPr>
          <w:sz w:val="28"/>
          <w:szCs w:val="28"/>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27.</w:t>
      </w:r>
      <w:r w:rsidRPr="00FD2922">
        <w:rPr>
          <w:sz w:val="28"/>
          <w:szCs w:val="28"/>
        </w:rPr>
        <w:tab/>
        <w:t>Регистрация запроса на предоставление муниципальной услуги осуществляется в день его поступления либо в случае поступления запроса в нерабочий или праздничный день – в следующий за ним первый рабочий день.</w:t>
      </w:r>
    </w:p>
    <w:p w:rsidR="009C3DEE" w:rsidRPr="00C243A9" w:rsidRDefault="00802151" w:rsidP="006539EB">
      <w:pPr>
        <w:widowControl w:val="0"/>
        <w:autoSpaceDE w:val="0"/>
        <w:autoSpaceDN w:val="0"/>
        <w:adjustRightInd w:val="0"/>
        <w:spacing w:line="276" w:lineRule="auto"/>
        <w:ind w:firstLine="540"/>
        <w:jc w:val="both"/>
        <w:rPr>
          <w:rFonts w:eastAsia="Calibri"/>
          <w:sz w:val="28"/>
          <w:szCs w:val="28"/>
          <w:lang w:eastAsia="en-US"/>
        </w:rPr>
      </w:pPr>
      <w:r w:rsidRPr="00FD2922">
        <w:rPr>
          <w:sz w:val="28"/>
          <w:szCs w:val="28"/>
        </w:rPr>
        <w:t>28.</w:t>
      </w:r>
      <w:r w:rsidR="009C3DEE" w:rsidRPr="009C3DEE">
        <w:rPr>
          <w:rFonts w:eastAsia="Calibri"/>
          <w:sz w:val="28"/>
          <w:szCs w:val="28"/>
          <w:lang w:eastAsia="en-US"/>
        </w:rPr>
        <w:t xml:space="preserve"> </w:t>
      </w:r>
      <w:r w:rsidR="009C3DEE" w:rsidRPr="00C243A9">
        <w:rPr>
          <w:rFonts w:eastAsia="Calibri"/>
          <w:sz w:val="28"/>
          <w:szCs w:val="28"/>
          <w:lang w:eastAsia="en-US"/>
        </w:rPr>
        <w:t xml:space="preserve">Предоставление муниципальной услуги осуществляется </w:t>
      </w:r>
      <w:proofErr w:type="gramStart"/>
      <w:r w:rsidR="009C3DEE" w:rsidRPr="00C243A9">
        <w:rPr>
          <w:rFonts w:eastAsia="Calibri"/>
          <w:sz w:val="28"/>
          <w:szCs w:val="28"/>
          <w:lang w:eastAsia="en-US"/>
        </w:rPr>
        <w:t>в</w:t>
      </w:r>
      <w:proofErr w:type="gramEnd"/>
      <w:r w:rsidR="009C3DEE" w:rsidRPr="00C243A9">
        <w:rPr>
          <w:rFonts w:eastAsia="Calibri"/>
          <w:sz w:val="28"/>
          <w:szCs w:val="28"/>
          <w:lang w:eastAsia="en-US"/>
        </w:rPr>
        <w:t xml:space="preserve"> специально </w:t>
      </w:r>
      <w:proofErr w:type="gramStart"/>
      <w:r w:rsidR="009C3DEE" w:rsidRPr="00C243A9">
        <w:rPr>
          <w:rFonts w:eastAsia="Calibri"/>
          <w:sz w:val="28"/>
          <w:szCs w:val="28"/>
          <w:lang w:eastAsia="en-US"/>
        </w:rPr>
        <w:t>выделенных</w:t>
      </w:r>
      <w:proofErr w:type="gramEnd"/>
      <w:r w:rsidR="009C3DEE" w:rsidRPr="00C243A9">
        <w:rPr>
          <w:rFonts w:eastAsia="Calibri"/>
          <w:sz w:val="28"/>
          <w:szCs w:val="28"/>
          <w:lang w:eastAsia="en-US"/>
        </w:rPr>
        <w:t xml:space="preserve"> для этих целей помещени</w:t>
      </w:r>
      <w:r w:rsidR="009C3DEE">
        <w:rPr>
          <w:rFonts w:eastAsia="Calibri"/>
          <w:sz w:val="28"/>
          <w:szCs w:val="28"/>
          <w:lang w:eastAsia="en-US"/>
        </w:rPr>
        <w:t>и архивного отдела</w:t>
      </w:r>
      <w:r w:rsidR="009C3DEE" w:rsidRPr="00C243A9">
        <w:rPr>
          <w:rFonts w:eastAsia="Calibri"/>
          <w:sz w:val="28"/>
          <w:szCs w:val="28"/>
          <w:lang w:eastAsia="en-US"/>
        </w:rPr>
        <w:t>.</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 xml:space="preserve">Для заявителей должно быть обеспечено удобство с точки зрения пешеходной доступности от остановок общественного транспорта. </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 xml:space="preserve">В случае если имеется возможность организации </w:t>
      </w:r>
      <w:r>
        <w:rPr>
          <w:rFonts w:eastAsia="Calibri"/>
          <w:sz w:val="28"/>
          <w:szCs w:val="28"/>
          <w:lang w:eastAsia="en-US"/>
        </w:rPr>
        <w:t>стоянки (парковки) возле здания</w:t>
      </w:r>
      <w:r w:rsidRPr="00C243A9">
        <w:rPr>
          <w:rFonts w:eastAsia="Calibri"/>
          <w:sz w:val="28"/>
          <w:szCs w:val="28"/>
          <w:lang w:eastAsia="en-US"/>
        </w:rPr>
        <w:t>,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lastRenderedPageBreak/>
        <w:t>На здании рядом с входом должна быть размещена информационная табличка (вывеска), содержащая следующую информацию:</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наименование органа;</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место нахождения и юридический адрес;</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режим работы;</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номера телефонов для справок;</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адрес официального сайта.</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Фасад здания должен быть оборудован осветительными приборами, позволяющими посетителям ознакомиться с информационными табличками.</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Помещени</w:t>
      </w:r>
      <w:r>
        <w:rPr>
          <w:rFonts w:eastAsia="Calibri"/>
          <w:sz w:val="28"/>
          <w:szCs w:val="28"/>
          <w:lang w:eastAsia="en-US"/>
        </w:rPr>
        <w:t>е</w:t>
      </w:r>
      <w:r w:rsidRPr="00C243A9">
        <w:rPr>
          <w:rFonts w:eastAsia="Calibri"/>
          <w:sz w:val="28"/>
          <w:szCs w:val="28"/>
          <w:lang w:eastAsia="en-US"/>
        </w:rPr>
        <w:t xml:space="preserve"> приема и выдачи документов должн</w:t>
      </w:r>
      <w:r>
        <w:rPr>
          <w:rFonts w:eastAsia="Calibri"/>
          <w:sz w:val="28"/>
          <w:szCs w:val="28"/>
          <w:lang w:eastAsia="en-US"/>
        </w:rPr>
        <w:t>о</w:t>
      </w:r>
      <w:r w:rsidRPr="00C243A9">
        <w:rPr>
          <w:rFonts w:eastAsia="Calibri"/>
          <w:sz w:val="28"/>
          <w:szCs w:val="28"/>
          <w:lang w:eastAsia="en-US"/>
        </w:rPr>
        <w:t xml:space="preserve">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В помещении приема и выдачи документов организуется работа справочных окон в количестве, обеспечивающем потребности граждан.</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Характеристики помещени</w:t>
      </w:r>
      <w:r>
        <w:rPr>
          <w:rFonts w:eastAsia="Calibri"/>
          <w:sz w:val="28"/>
          <w:szCs w:val="28"/>
          <w:lang w:eastAsia="en-US"/>
        </w:rPr>
        <w:t>я</w:t>
      </w:r>
      <w:r w:rsidRPr="00C243A9">
        <w:rPr>
          <w:rFonts w:eastAsia="Calibri"/>
          <w:sz w:val="28"/>
          <w:szCs w:val="28"/>
          <w:lang w:eastAsia="en-US"/>
        </w:rPr>
        <w:t xml:space="preserve">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Помещени</w:t>
      </w:r>
      <w:r>
        <w:rPr>
          <w:rFonts w:eastAsia="Calibri"/>
          <w:sz w:val="28"/>
          <w:szCs w:val="28"/>
          <w:lang w:eastAsia="en-US"/>
        </w:rPr>
        <w:t>е</w:t>
      </w:r>
      <w:r w:rsidRPr="00C243A9">
        <w:rPr>
          <w:rFonts w:eastAsia="Calibri"/>
          <w:sz w:val="28"/>
          <w:szCs w:val="28"/>
          <w:lang w:eastAsia="en-US"/>
        </w:rPr>
        <w:t xml:space="preserve"> приема и выдачи документов оборуду</w:t>
      </w:r>
      <w:r>
        <w:rPr>
          <w:rFonts w:eastAsia="Calibri"/>
          <w:sz w:val="28"/>
          <w:szCs w:val="28"/>
          <w:lang w:eastAsia="en-US"/>
        </w:rPr>
        <w:t>е</w:t>
      </w:r>
      <w:r w:rsidRPr="00C243A9">
        <w:rPr>
          <w:rFonts w:eastAsia="Calibri"/>
          <w:sz w:val="28"/>
          <w:szCs w:val="28"/>
          <w:lang w:eastAsia="en-US"/>
        </w:rPr>
        <w:t>тся стендами (стойками), содержащими информацию о порядке предоставления муниципальной услуги.</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Информационное табло размещается рядом с входом в помещение таким образом, чтобы обеспечить видимость максимально возможному количеству заявителей.</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w:t>
      </w:r>
      <w:r w:rsidR="004C5977">
        <w:rPr>
          <w:rFonts w:eastAsia="Calibri"/>
          <w:sz w:val="28"/>
          <w:szCs w:val="28"/>
          <w:lang w:eastAsia="en-US"/>
        </w:rPr>
        <w:t xml:space="preserve">имой для ознакомления звуковой </w:t>
      </w:r>
      <w:r w:rsidRPr="00C243A9">
        <w:rPr>
          <w:rFonts w:eastAsia="Calibri"/>
          <w:sz w:val="28"/>
          <w:szCs w:val="28"/>
          <w:lang w:eastAsia="en-US"/>
        </w:rPr>
        <w:t>информации текстовой и графической информацией (бегущей строкой).</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lastRenderedPageBreak/>
        <w:t>В местах для ожидания устанавливаются стулья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 xml:space="preserve">Информация о фамилии, имени, отчестве и должности сотрудника </w:t>
      </w:r>
      <w:r>
        <w:rPr>
          <w:rFonts w:eastAsia="Calibri"/>
          <w:sz w:val="28"/>
          <w:szCs w:val="28"/>
          <w:lang w:eastAsia="en-US"/>
        </w:rPr>
        <w:t>архивного отдела</w:t>
      </w:r>
      <w:r w:rsidRPr="00C243A9">
        <w:rPr>
          <w:rFonts w:eastAsia="Calibri"/>
          <w:sz w:val="28"/>
          <w:szCs w:val="28"/>
          <w:lang w:eastAsia="en-US"/>
        </w:rPr>
        <w:t xml:space="preserve"> должна быть размещена на личной информационной табличке и на рабочем месте специалиста.</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Для заявителя, находящегося на приеме, должно быть предусмотрено место для раскладки документов.</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В помещени</w:t>
      </w:r>
      <w:r>
        <w:rPr>
          <w:rFonts w:eastAsia="Calibri"/>
          <w:sz w:val="28"/>
          <w:szCs w:val="28"/>
          <w:lang w:eastAsia="en-US"/>
        </w:rPr>
        <w:t>и</w:t>
      </w:r>
      <w:r w:rsidRPr="00C243A9">
        <w:rPr>
          <w:rFonts w:eastAsia="Calibri"/>
          <w:sz w:val="28"/>
          <w:szCs w:val="28"/>
          <w:lang w:eastAsia="en-US"/>
        </w:rPr>
        <w:t xml:space="preserve">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 xml:space="preserve">Для </w:t>
      </w:r>
      <w:r w:rsidR="00C7003A">
        <w:rPr>
          <w:rFonts w:eastAsia="Calibri"/>
          <w:sz w:val="28"/>
          <w:szCs w:val="28"/>
          <w:lang w:eastAsia="en-US"/>
        </w:rPr>
        <w:t>обслуживания инвалидов помещение</w:t>
      </w:r>
      <w:r w:rsidRPr="00C243A9">
        <w:rPr>
          <w:rFonts w:eastAsia="Calibri"/>
          <w:sz w:val="28"/>
          <w:szCs w:val="28"/>
          <w:lang w:eastAsia="en-US"/>
        </w:rPr>
        <w:t xml:space="preserve"> оборуду</w:t>
      </w:r>
      <w:r w:rsidR="00C7003A">
        <w:rPr>
          <w:rFonts w:eastAsia="Calibri"/>
          <w:sz w:val="28"/>
          <w:szCs w:val="28"/>
          <w:lang w:eastAsia="en-US"/>
        </w:rPr>
        <w:t>е</w:t>
      </w:r>
      <w:r w:rsidRPr="00C243A9">
        <w:rPr>
          <w:rFonts w:eastAsia="Calibri"/>
          <w:sz w:val="28"/>
          <w:szCs w:val="28"/>
          <w:lang w:eastAsia="en-US"/>
        </w:rPr>
        <w:t xml:space="preserve">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9C3DEE" w:rsidRPr="00C243A9" w:rsidRDefault="009C3DEE" w:rsidP="006539EB">
      <w:pPr>
        <w:widowControl w:val="0"/>
        <w:autoSpaceDE w:val="0"/>
        <w:autoSpaceDN w:val="0"/>
        <w:adjustRightInd w:val="0"/>
        <w:spacing w:line="276" w:lineRule="auto"/>
        <w:ind w:firstLine="540"/>
        <w:jc w:val="both"/>
        <w:rPr>
          <w:rFonts w:eastAsia="Calibri"/>
          <w:sz w:val="28"/>
          <w:szCs w:val="28"/>
          <w:lang w:eastAsia="en-US"/>
        </w:rPr>
      </w:pPr>
      <w:r w:rsidRPr="00C243A9">
        <w:rPr>
          <w:rFonts w:eastAsia="Calibri"/>
          <w:sz w:val="28"/>
          <w:szCs w:val="28"/>
          <w:lang w:eastAsia="en-US"/>
        </w:rPr>
        <w:t>Входы в помещени</w:t>
      </w:r>
      <w:r w:rsidR="00C7003A">
        <w:rPr>
          <w:rFonts w:eastAsia="Calibri"/>
          <w:sz w:val="28"/>
          <w:szCs w:val="28"/>
          <w:lang w:eastAsia="en-US"/>
        </w:rPr>
        <w:t>е</w:t>
      </w:r>
      <w:r w:rsidRPr="00C243A9">
        <w:rPr>
          <w:rFonts w:eastAsia="Calibri"/>
          <w:sz w:val="28"/>
          <w:szCs w:val="28"/>
          <w:lang w:eastAsia="en-US"/>
        </w:rPr>
        <w:t xml:space="preserve"> оборуду</w:t>
      </w:r>
      <w:r w:rsidR="00C7003A">
        <w:rPr>
          <w:rFonts w:eastAsia="Calibri"/>
          <w:sz w:val="28"/>
          <w:szCs w:val="28"/>
          <w:lang w:eastAsia="en-US"/>
        </w:rPr>
        <w:t>е</w:t>
      </w:r>
      <w:r w:rsidRPr="00C243A9">
        <w:rPr>
          <w:rFonts w:eastAsia="Calibri"/>
          <w:sz w:val="28"/>
          <w:szCs w:val="28"/>
          <w:lang w:eastAsia="en-US"/>
        </w:rPr>
        <w:t>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w:t>
      </w:r>
      <w:r w:rsidR="00C7003A">
        <w:rPr>
          <w:rFonts w:eastAsia="Calibri"/>
          <w:sz w:val="28"/>
          <w:szCs w:val="28"/>
          <w:lang w:eastAsia="en-US"/>
        </w:rPr>
        <w:t>е</w:t>
      </w:r>
      <w:r w:rsidRPr="00C243A9">
        <w:rPr>
          <w:rFonts w:eastAsia="Calibri"/>
          <w:sz w:val="28"/>
          <w:szCs w:val="28"/>
          <w:lang w:eastAsia="en-US"/>
        </w:rPr>
        <w:t xml:space="preserve"> оборудуется информационной табличкой (</w:t>
      </w:r>
      <w:r w:rsidR="00643D36">
        <w:rPr>
          <w:rFonts w:eastAsia="Calibri"/>
          <w:sz w:val="28"/>
          <w:szCs w:val="28"/>
          <w:lang w:eastAsia="en-US"/>
        </w:rPr>
        <w:t>вывеской), содержащей</w:t>
      </w:r>
      <w:r w:rsidRPr="00C243A9">
        <w:rPr>
          <w:rFonts w:eastAsia="Calibri"/>
          <w:sz w:val="28"/>
          <w:szCs w:val="28"/>
          <w:lang w:eastAsia="en-US"/>
        </w:rPr>
        <w:t xml:space="preserve">  соответствующее наименование, с использовани</w:t>
      </w:r>
      <w:r w:rsidR="00643D36">
        <w:rPr>
          <w:rFonts w:eastAsia="Calibri"/>
          <w:sz w:val="28"/>
          <w:szCs w:val="28"/>
          <w:lang w:eastAsia="en-US"/>
        </w:rPr>
        <w:t xml:space="preserve">ем укрупненного шрифта       </w:t>
      </w:r>
      <w:r w:rsidRPr="00C243A9">
        <w:rPr>
          <w:rFonts w:eastAsia="Calibri"/>
          <w:sz w:val="28"/>
          <w:szCs w:val="28"/>
          <w:lang w:eastAsia="en-US"/>
        </w:rPr>
        <w:t xml:space="preserve">       и плоско-точечного шрифта Брайля.</w:t>
      </w:r>
    </w:p>
    <w:p w:rsidR="00802151" w:rsidRPr="00FD2922" w:rsidRDefault="009C3DEE" w:rsidP="006539EB">
      <w:pPr>
        <w:widowControl w:val="0"/>
        <w:autoSpaceDE w:val="0"/>
        <w:autoSpaceDN w:val="0"/>
        <w:adjustRightInd w:val="0"/>
        <w:spacing w:line="276" w:lineRule="auto"/>
        <w:ind w:firstLine="540"/>
        <w:jc w:val="both"/>
        <w:rPr>
          <w:sz w:val="28"/>
          <w:szCs w:val="28"/>
        </w:rPr>
      </w:pPr>
      <w:r w:rsidRPr="00C243A9">
        <w:rPr>
          <w:rFonts w:eastAsia="Calibri"/>
          <w:sz w:val="28"/>
          <w:szCs w:val="28"/>
          <w:lang w:eastAsia="en-US"/>
        </w:rPr>
        <w:t>При наличии заключения общественной организации инвалидов                      о технической невозможности обеспечения доступности помещен</w:t>
      </w:r>
      <w:r w:rsidR="00643D36">
        <w:rPr>
          <w:rFonts w:eastAsia="Calibri"/>
          <w:sz w:val="28"/>
          <w:szCs w:val="28"/>
          <w:lang w:eastAsia="en-US"/>
        </w:rPr>
        <w:t>и</w:t>
      </w:r>
      <w:r w:rsidR="00C7003A">
        <w:rPr>
          <w:rFonts w:eastAsia="Calibri"/>
          <w:sz w:val="28"/>
          <w:szCs w:val="28"/>
          <w:lang w:eastAsia="en-US"/>
        </w:rPr>
        <w:t>я</w:t>
      </w:r>
      <w:r w:rsidRPr="00C243A9">
        <w:rPr>
          <w:rFonts w:eastAsia="Calibri"/>
          <w:sz w:val="28"/>
          <w:szCs w:val="28"/>
          <w:lang w:eastAsia="en-US"/>
        </w:rPr>
        <w:t xml:space="preserve">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29.</w:t>
      </w:r>
      <w:r w:rsidRPr="00FD2922">
        <w:rPr>
          <w:sz w:val="28"/>
          <w:szCs w:val="28"/>
        </w:rPr>
        <w:tab/>
        <w:t>Показателями доступности и качества муниципальной услуги являются:</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lastRenderedPageBreak/>
        <w:t>1)</w:t>
      </w:r>
      <w:r w:rsidRPr="00FD2922">
        <w:rPr>
          <w:sz w:val="28"/>
          <w:szCs w:val="28"/>
        </w:rPr>
        <w:tab/>
        <w:t>наличие полной, актуальной и достоверной информации о порядке предоставления муниципальной услуги;</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2)</w:t>
      </w:r>
      <w:r w:rsidRPr="00FD2922">
        <w:rPr>
          <w:sz w:val="28"/>
          <w:szCs w:val="28"/>
        </w:rPr>
        <w:tab/>
        <w:t>наличие возможности получения муниципальной услуги в электронном виде, в том числе с использованием Единого портала государственных и муниципальных услуг, Портала государственных и муниципальных услуг Самарской области (в соответствии с этапами перехода на предоставление муниципальных услуг в электронном виде);</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3)</w:t>
      </w:r>
      <w:r w:rsidRPr="00FD2922">
        <w:rPr>
          <w:sz w:val="28"/>
          <w:szCs w:val="28"/>
        </w:rPr>
        <w:tab/>
        <w:t>уровень удовлетворенности граждан Российской Федерации качеством предоставления муниципальной услуги;</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4)</w:t>
      </w:r>
      <w:r w:rsidRPr="00FD2922">
        <w:rPr>
          <w:sz w:val="28"/>
          <w:szCs w:val="28"/>
        </w:rPr>
        <w:tab/>
        <w:t>снижение времени ожидания в очереди при подаче заявления и при получении результата предоставления муниципальной услуги;</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5)</w:t>
      </w:r>
      <w:r w:rsidRPr="00FD2922">
        <w:rPr>
          <w:sz w:val="28"/>
          <w:szCs w:val="28"/>
        </w:rPr>
        <w:tab/>
        <w:t>отсутствие обоснованных жалоб со стороны заявителей на решения, действия (бездействие) должностных лиц муниципального архива при предоставлении муниципальной услуги.</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30.</w:t>
      </w:r>
      <w:r w:rsidRPr="00FD2922">
        <w:rPr>
          <w:sz w:val="28"/>
          <w:szCs w:val="28"/>
        </w:rPr>
        <w:tab/>
        <w:t>Для получения муниципальной услуги заявитель может подать запрос о предоставлении муниципальной услуги в электронной форме через Единый портал государственных и муниципальных услуг, Портал государственных и муниципальных услуг Самарской области.</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31.</w:t>
      </w:r>
      <w:r w:rsidRPr="00FD2922">
        <w:rPr>
          <w:sz w:val="28"/>
          <w:szCs w:val="28"/>
        </w:rPr>
        <w:tab/>
        <w:t xml:space="preserve">Предоставление муниципальной услуги на базе </w:t>
      </w:r>
      <w:r w:rsidR="007057E1">
        <w:rPr>
          <w:sz w:val="28"/>
          <w:szCs w:val="28"/>
        </w:rPr>
        <w:t xml:space="preserve">МАУ </w:t>
      </w:r>
      <w:r w:rsidRPr="00FD2922">
        <w:rPr>
          <w:sz w:val="28"/>
          <w:szCs w:val="28"/>
        </w:rPr>
        <w:t xml:space="preserve">МФЦ осуществляется через должностных лиц МФЦ в рамках заключенного соглашения о взаимодействии между </w:t>
      </w:r>
      <w:r w:rsidR="007057E1">
        <w:rPr>
          <w:sz w:val="28"/>
          <w:szCs w:val="28"/>
        </w:rPr>
        <w:t>администрацией городского округа</w:t>
      </w:r>
      <w:r w:rsidRPr="00FD2922">
        <w:rPr>
          <w:sz w:val="28"/>
          <w:szCs w:val="28"/>
        </w:rPr>
        <w:t xml:space="preserve"> и </w:t>
      </w:r>
      <w:r w:rsidR="007057E1">
        <w:rPr>
          <w:sz w:val="28"/>
          <w:szCs w:val="28"/>
        </w:rPr>
        <w:t xml:space="preserve">МАУ </w:t>
      </w:r>
      <w:r w:rsidRPr="00FD2922">
        <w:rPr>
          <w:sz w:val="28"/>
          <w:szCs w:val="28"/>
        </w:rPr>
        <w:t>МФЦ.</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32.</w:t>
      </w:r>
      <w:r w:rsidRPr="00FD2922">
        <w:rPr>
          <w:sz w:val="28"/>
          <w:szCs w:val="28"/>
        </w:rPr>
        <w:tab/>
        <w:t>При предоставлении муниципальной услуги на базе</w:t>
      </w:r>
      <w:r w:rsidR="007057E1">
        <w:rPr>
          <w:sz w:val="28"/>
          <w:szCs w:val="28"/>
        </w:rPr>
        <w:t xml:space="preserve"> МАУ</w:t>
      </w:r>
      <w:r w:rsidRPr="00FD2922">
        <w:rPr>
          <w:sz w:val="28"/>
          <w:szCs w:val="28"/>
        </w:rPr>
        <w:t xml:space="preserve"> МФЦ по экстерриториальному принципу</w:t>
      </w:r>
      <w:r w:rsidR="00886827">
        <w:rPr>
          <w:sz w:val="28"/>
          <w:szCs w:val="28"/>
        </w:rPr>
        <w:t xml:space="preserve"> </w:t>
      </w:r>
      <w:r w:rsidRPr="00FD2922">
        <w:rPr>
          <w:sz w:val="28"/>
          <w:szCs w:val="28"/>
        </w:rPr>
        <w:t xml:space="preserve"> с 01.01.2016 </w:t>
      </w:r>
      <w:r w:rsidR="00886827">
        <w:rPr>
          <w:sz w:val="28"/>
          <w:szCs w:val="28"/>
        </w:rPr>
        <w:t xml:space="preserve"> </w:t>
      </w:r>
      <w:r w:rsidRPr="00FD2922">
        <w:rPr>
          <w:sz w:val="28"/>
          <w:szCs w:val="28"/>
        </w:rPr>
        <w:t>результат предоставления муниципальной услуги в виде электронного документа (электронного образа документа) заверяется архив</w:t>
      </w:r>
      <w:r w:rsidR="007057E1">
        <w:rPr>
          <w:sz w:val="28"/>
          <w:szCs w:val="28"/>
        </w:rPr>
        <w:t>ным отделом</w:t>
      </w:r>
      <w:r w:rsidRPr="00FD2922">
        <w:rPr>
          <w:sz w:val="28"/>
          <w:szCs w:val="28"/>
        </w:rPr>
        <w:t xml:space="preserve"> и размещается в едином региональном хранилище без направления заявителю результата предоставления муниципальной услуги на бумажном носителе.</w:t>
      </w:r>
    </w:p>
    <w:p w:rsidR="00802151" w:rsidRPr="00FD2922" w:rsidRDefault="00802151" w:rsidP="006539EB">
      <w:pPr>
        <w:widowControl w:val="0"/>
        <w:tabs>
          <w:tab w:val="left" w:pos="1276"/>
        </w:tabs>
        <w:spacing w:line="276" w:lineRule="auto"/>
        <w:ind w:firstLine="709"/>
        <w:jc w:val="both"/>
        <w:rPr>
          <w:sz w:val="28"/>
          <w:szCs w:val="28"/>
        </w:rPr>
      </w:pPr>
      <w:r w:rsidRPr="00FD2922">
        <w:rPr>
          <w:sz w:val="28"/>
          <w:szCs w:val="28"/>
        </w:rPr>
        <w:t>При этом заявитель для получения результата предоставления муниципальной услуги на бумажном носителе имеет право обратиться непосредственно в архив</w:t>
      </w:r>
      <w:r w:rsidR="007057E1">
        <w:rPr>
          <w:sz w:val="28"/>
          <w:szCs w:val="28"/>
        </w:rPr>
        <w:t>ный отдел</w:t>
      </w:r>
      <w:r w:rsidRPr="00FD2922">
        <w:rPr>
          <w:sz w:val="28"/>
          <w:szCs w:val="28"/>
        </w:rPr>
        <w:t>.</w:t>
      </w:r>
    </w:p>
    <w:p w:rsidR="00802151" w:rsidRDefault="00802151" w:rsidP="006539EB">
      <w:pPr>
        <w:widowControl w:val="0"/>
        <w:tabs>
          <w:tab w:val="left" w:pos="1276"/>
        </w:tabs>
        <w:spacing w:line="276" w:lineRule="auto"/>
        <w:ind w:firstLine="708"/>
        <w:jc w:val="both"/>
        <w:rPr>
          <w:sz w:val="28"/>
          <w:szCs w:val="28"/>
        </w:rPr>
      </w:pPr>
    </w:p>
    <w:p w:rsidR="009A0DC9" w:rsidRDefault="009A0DC9" w:rsidP="006539EB">
      <w:pPr>
        <w:widowControl w:val="0"/>
        <w:tabs>
          <w:tab w:val="left" w:pos="1276"/>
        </w:tabs>
        <w:spacing w:line="276" w:lineRule="auto"/>
        <w:ind w:firstLine="708"/>
        <w:jc w:val="both"/>
        <w:rPr>
          <w:sz w:val="28"/>
          <w:szCs w:val="28"/>
        </w:rPr>
      </w:pPr>
    </w:p>
    <w:p w:rsidR="009A0DC9" w:rsidRPr="00FD2922" w:rsidRDefault="009A0DC9" w:rsidP="006539EB">
      <w:pPr>
        <w:widowControl w:val="0"/>
        <w:tabs>
          <w:tab w:val="left" w:pos="1276"/>
        </w:tabs>
        <w:spacing w:line="276" w:lineRule="auto"/>
        <w:ind w:firstLine="708"/>
        <w:jc w:val="both"/>
        <w:rPr>
          <w:sz w:val="28"/>
          <w:szCs w:val="28"/>
        </w:rPr>
      </w:pPr>
    </w:p>
    <w:p w:rsidR="00802151" w:rsidRPr="0077705A" w:rsidRDefault="00802151" w:rsidP="006539EB">
      <w:pPr>
        <w:widowControl w:val="0"/>
        <w:tabs>
          <w:tab w:val="left" w:pos="567"/>
        </w:tabs>
        <w:spacing w:line="276" w:lineRule="auto"/>
        <w:jc w:val="center"/>
        <w:rPr>
          <w:b/>
          <w:sz w:val="28"/>
          <w:szCs w:val="28"/>
        </w:rPr>
      </w:pPr>
      <w:r w:rsidRPr="0077705A">
        <w:rPr>
          <w:b/>
          <w:sz w:val="28"/>
          <w:szCs w:val="28"/>
          <w:lang w:val="en-US"/>
        </w:rPr>
        <w:lastRenderedPageBreak/>
        <w:t>III</w:t>
      </w:r>
      <w:r w:rsidRPr="0077705A">
        <w:rPr>
          <w:b/>
          <w:sz w:val="28"/>
          <w:szCs w:val="28"/>
        </w:rPr>
        <w:t>.</w:t>
      </w:r>
      <w:r w:rsidRPr="0077705A">
        <w:rPr>
          <w:b/>
          <w:sz w:val="28"/>
          <w:szCs w:val="28"/>
        </w:rPr>
        <w:tab/>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802151" w:rsidRPr="00FD2922" w:rsidRDefault="00802151" w:rsidP="006539EB">
      <w:pPr>
        <w:widowControl w:val="0"/>
        <w:tabs>
          <w:tab w:val="left" w:pos="1080"/>
        </w:tabs>
        <w:spacing w:line="276" w:lineRule="auto"/>
        <w:ind w:firstLine="708"/>
        <w:jc w:val="both"/>
        <w:rPr>
          <w:sz w:val="28"/>
          <w:szCs w:val="28"/>
        </w:rPr>
      </w:pP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33.</w:t>
      </w:r>
      <w:r w:rsidRPr="00FD2922">
        <w:rPr>
          <w:sz w:val="28"/>
          <w:szCs w:val="28"/>
        </w:rPr>
        <w:tab/>
        <w:t>Предоставление муниципальной услуги включает в себя следующие административные процедуры:</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t>регистрация запросов, в том числе представленных в электронной форме, и передача их на исполнение;</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w:t>
      </w:r>
      <w:r w:rsidRPr="00FD2922">
        <w:rPr>
          <w:sz w:val="28"/>
          <w:szCs w:val="28"/>
        </w:rPr>
        <w:tab/>
        <w:t>анализ тематики поступивших запросов;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w:t>
      </w:r>
      <w:r w:rsidRPr="00FD2922">
        <w:rPr>
          <w:sz w:val="28"/>
          <w:szCs w:val="28"/>
        </w:rPr>
        <w:tab/>
        <w:t>подготовка и отправка заявителям ответов;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w:t>
      </w:r>
      <w:r w:rsidRPr="00FD2922">
        <w:rPr>
          <w:sz w:val="28"/>
          <w:szCs w:val="28"/>
        </w:rPr>
        <w:tab/>
        <w:t xml:space="preserve">выполнение административных процедур при предоставлении муниципальной услуги на базе </w:t>
      </w:r>
      <w:r w:rsidR="007057E1">
        <w:rPr>
          <w:sz w:val="28"/>
          <w:szCs w:val="28"/>
        </w:rPr>
        <w:t xml:space="preserve">МАУ </w:t>
      </w:r>
      <w:r w:rsidRPr="00FD2922">
        <w:rPr>
          <w:sz w:val="28"/>
          <w:szCs w:val="28"/>
        </w:rPr>
        <w:t>МФЦ.</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34.</w:t>
      </w:r>
      <w:r w:rsidRPr="00FD2922">
        <w:rPr>
          <w:sz w:val="28"/>
          <w:szCs w:val="28"/>
        </w:rPr>
        <w:tab/>
        <w:t xml:space="preserve">Описание последовательности действий при предоставлении муниципальной услуги представлено </w:t>
      </w:r>
      <w:r w:rsidR="00886827">
        <w:rPr>
          <w:sz w:val="28"/>
          <w:szCs w:val="28"/>
        </w:rPr>
        <w:t>в виде блок-схемы в П</w:t>
      </w:r>
      <w:r w:rsidR="007057E1">
        <w:rPr>
          <w:sz w:val="28"/>
          <w:szCs w:val="28"/>
        </w:rPr>
        <w:t xml:space="preserve">риложении </w:t>
      </w:r>
      <w:r w:rsidR="00C7003A">
        <w:rPr>
          <w:sz w:val="28"/>
          <w:szCs w:val="28"/>
        </w:rPr>
        <w:t>3</w:t>
      </w:r>
      <w:r w:rsidRPr="00FD2922">
        <w:rPr>
          <w:sz w:val="28"/>
          <w:szCs w:val="28"/>
        </w:rPr>
        <w:t xml:space="preserve"> к административному регламенту.</w:t>
      </w:r>
    </w:p>
    <w:p w:rsidR="00802151" w:rsidRPr="00FD2922" w:rsidRDefault="00802151" w:rsidP="006539EB">
      <w:pPr>
        <w:widowControl w:val="0"/>
        <w:tabs>
          <w:tab w:val="left" w:pos="1134"/>
        </w:tabs>
        <w:spacing w:line="276" w:lineRule="auto"/>
        <w:ind w:firstLine="708"/>
        <w:jc w:val="both"/>
        <w:rPr>
          <w:sz w:val="28"/>
          <w:szCs w:val="28"/>
        </w:rPr>
      </w:pPr>
    </w:p>
    <w:p w:rsidR="00802151" w:rsidRPr="0077705A" w:rsidRDefault="00802151" w:rsidP="006539EB">
      <w:pPr>
        <w:widowControl w:val="0"/>
        <w:tabs>
          <w:tab w:val="left" w:pos="1134"/>
        </w:tabs>
        <w:spacing w:line="276" w:lineRule="auto"/>
        <w:jc w:val="center"/>
        <w:rPr>
          <w:b/>
          <w:sz w:val="28"/>
          <w:szCs w:val="28"/>
        </w:rPr>
      </w:pPr>
      <w:r w:rsidRPr="0077705A">
        <w:rPr>
          <w:b/>
          <w:sz w:val="28"/>
          <w:szCs w:val="28"/>
        </w:rPr>
        <w:t>Регистрация запросов, в том числе представленных в электронной форме,</w:t>
      </w:r>
      <w:r w:rsidR="00326FBC">
        <w:rPr>
          <w:b/>
          <w:sz w:val="28"/>
          <w:szCs w:val="28"/>
        </w:rPr>
        <w:t xml:space="preserve"> </w:t>
      </w:r>
      <w:r w:rsidRPr="0077705A">
        <w:rPr>
          <w:b/>
          <w:sz w:val="28"/>
          <w:szCs w:val="28"/>
        </w:rPr>
        <w:t>и передача их на исполнение</w:t>
      </w:r>
    </w:p>
    <w:p w:rsidR="00802151" w:rsidRPr="00FD2922" w:rsidRDefault="00802151" w:rsidP="006539EB">
      <w:pPr>
        <w:widowControl w:val="0"/>
        <w:tabs>
          <w:tab w:val="left" w:pos="1134"/>
        </w:tabs>
        <w:spacing w:line="276" w:lineRule="auto"/>
        <w:ind w:firstLine="708"/>
        <w:jc w:val="both"/>
        <w:rPr>
          <w:sz w:val="28"/>
          <w:szCs w:val="28"/>
        </w:rPr>
      </w:pP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35.</w:t>
      </w:r>
      <w:r w:rsidRPr="00FD2922">
        <w:rPr>
          <w:sz w:val="28"/>
          <w:szCs w:val="28"/>
        </w:rPr>
        <w:tab/>
        <w:t>Основанием для начала административной процедуры является поступление от заявителя запроса в адрес архив</w:t>
      </w:r>
      <w:r w:rsidR="007057E1">
        <w:rPr>
          <w:sz w:val="28"/>
          <w:szCs w:val="28"/>
        </w:rPr>
        <w:t>ного отдела</w:t>
      </w:r>
      <w:r w:rsidRPr="00FD2922">
        <w:rPr>
          <w:sz w:val="28"/>
          <w:szCs w:val="28"/>
        </w:rPr>
        <w:t>.</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36.</w:t>
      </w:r>
      <w:r w:rsidRPr="00FD2922">
        <w:rPr>
          <w:sz w:val="28"/>
          <w:szCs w:val="28"/>
        </w:rPr>
        <w:tab/>
        <w:t>Поступившие в</w:t>
      </w:r>
      <w:r w:rsidR="007057E1" w:rsidRPr="007057E1">
        <w:rPr>
          <w:sz w:val="28"/>
          <w:szCs w:val="28"/>
        </w:rPr>
        <w:t xml:space="preserve"> </w:t>
      </w:r>
      <w:r w:rsidR="007057E1" w:rsidRPr="00FD2922">
        <w:rPr>
          <w:sz w:val="28"/>
          <w:szCs w:val="28"/>
        </w:rPr>
        <w:t>архив</w:t>
      </w:r>
      <w:r w:rsidR="007057E1">
        <w:rPr>
          <w:sz w:val="28"/>
          <w:szCs w:val="28"/>
        </w:rPr>
        <w:t>ный отдел</w:t>
      </w:r>
      <w:r w:rsidRPr="00FD2922">
        <w:rPr>
          <w:sz w:val="28"/>
          <w:szCs w:val="28"/>
        </w:rPr>
        <w:t xml:space="preserve"> запросы принимаются, учитываются и регистрируются в день их поступления либо в случае поступления запроса в нерабочий или праздничный день – в следующий за ним первый рабочий день.</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37.</w:t>
      </w:r>
      <w:r w:rsidRPr="00FD2922">
        <w:rPr>
          <w:sz w:val="28"/>
          <w:szCs w:val="28"/>
        </w:rPr>
        <w:tab/>
        <w:t>Прошедшие регистрацию запросы передаются специалисту, ответственному за предоставление муниципальной услуги, для анализа их тематики.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38.</w:t>
      </w:r>
      <w:r w:rsidRPr="00FD2922">
        <w:rPr>
          <w:sz w:val="28"/>
          <w:szCs w:val="28"/>
        </w:rPr>
        <w:tab/>
        <w:t>Результатом выполнения административной процедуры и способом фиксации является регистрация и передача запроса о предоставлении муниципальной услуги ответственному специалисту.</w:t>
      </w:r>
    </w:p>
    <w:p w:rsidR="00802151" w:rsidRPr="00FD2922" w:rsidRDefault="00802151" w:rsidP="006539EB">
      <w:pPr>
        <w:widowControl w:val="0"/>
        <w:tabs>
          <w:tab w:val="left" w:pos="1134"/>
        </w:tabs>
        <w:spacing w:line="276" w:lineRule="auto"/>
        <w:ind w:firstLine="708"/>
        <w:jc w:val="both"/>
        <w:rPr>
          <w:sz w:val="28"/>
          <w:szCs w:val="28"/>
        </w:rPr>
      </w:pPr>
    </w:p>
    <w:p w:rsidR="00802151" w:rsidRPr="00FD2922" w:rsidRDefault="00802151" w:rsidP="00C5440D">
      <w:pPr>
        <w:widowControl w:val="0"/>
        <w:tabs>
          <w:tab w:val="left" w:pos="1134"/>
        </w:tabs>
        <w:spacing w:line="276" w:lineRule="auto"/>
        <w:jc w:val="center"/>
        <w:rPr>
          <w:sz w:val="28"/>
          <w:szCs w:val="28"/>
        </w:rPr>
      </w:pPr>
      <w:r w:rsidRPr="0077705A">
        <w:rPr>
          <w:b/>
          <w:sz w:val="28"/>
          <w:szCs w:val="28"/>
        </w:rPr>
        <w:t>Анализ тематики поступивших запросов</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39.</w:t>
      </w:r>
      <w:r w:rsidRPr="00FD2922">
        <w:rPr>
          <w:sz w:val="28"/>
          <w:szCs w:val="28"/>
        </w:rPr>
        <w:tab/>
        <w:t>Основанием для начала административной процедуры является получение ответственным специалистом зарегистрированного запроса.</w:t>
      </w:r>
    </w:p>
    <w:p w:rsidR="00C5440D" w:rsidRDefault="00802151" w:rsidP="006539EB">
      <w:pPr>
        <w:widowControl w:val="0"/>
        <w:tabs>
          <w:tab w:val="left" w:pos="1134"/>
        </w:tabs>
        <w:spacing w:line="276" w:lineRule="auto"/>
        <w:ind w:firstLine="708"/>
        <w:jc w:val="both"/>
        <w:rPr>
          <w:sz w:val="28"/>
          <w:szCs w:val="28"/>
        </w:rPr>
      </w:pPr>
      <w:r w:rsidRPr="00FD2922">
        <w:rPr>
          <w:sz w:val="28"/>
          <w:szCs w:val="28"/>
        </w:rPr>
        <w:t>40.</w:t>
      </w:r>
      <w:r w:rsidRPr="00FD2922">
        <w:rPr>
          <w:sz w:val="28"/>
          <w:szCs w:val="28"/>
        </w:rPr>
        <w:tab/>
        <w:t xml:space="preserve">Ответственный специалист осуществляет анализ тематики поступивших запросов с учетом необходимых профессиональных навыков и имеющегося научно-справочного аппарата и информационных материалов, а также проверяет запрос на соответствие требованиям, указанным в пунктах 18, 19 административного регламента. </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lastRenderedPageBreak/>
        <w:t>При этом определяется: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t>правомочность получения заявителем запрашиваемой информации с учетом ограничений на предоставление сведений, содержащих государственную тайну и сведения конфиденциального характера;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w:t>
      </w:r>
      <w:r w:rsidRPr="00FD2922">
        <w:rPr>
          <w:sz w:val="28"/>
          <w:szCs w:val="28"/>
        </w:rPr>
        <w:tab/>
        <w:t>степень полноты сведений, содержащихся в запросе заявителя, необходимых для проведения поисковой работы;</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3)</w:t>
      </w:r>
      <w:r w:rsidRPr="00FD2922">
        <w:rPr>
          <w:sz w:val="28"/>
          <w:szCs w:val="28"/>
        </w:rPr>
        <w:tab/>
        <w:t>возможное место нахождения архивных документов, необходимых для исполнения запроса;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w:t>
      </w:r>
      <w:r w:rsidRPr="00FD2922">
        <w:rPr>
          <w:sz w:val="28"/>
          <w:szCs w:val="28"/>
        </w:rPr>
        <w:tab/>
        <w:t>местонахождение архивных документов, необходимых для исполнения запроса заявителя.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41.</w:t>
      </w:r>
      <w:r w:rsidRPr="00FD2922">
        <w:rPr>
          <w:sz w:val="28"/>
          <w:szCs w:val="28"/>
        </w:rPr>
        <w:tab/>
        <w:t xml:space="preserve">По итогам анализа тематики поступивших запросов </w:t>
      </w:r>
      <w:r w:rsidR="007057E1" w:rsidRPr="00FD2922">
        <w:rPr>
          <w:sz w:val="28"/>
          <w:szCs w:val="28"/>
        </w:rPr>
        <w:t>архив</w:t>
      </w:r>
      <w:r w:rsidR="007057E1">
        <w:rPr>
          <w:sz w:val="28"/>
          <w:szCs w:val="28"/>
        </w:rPr>
        <w:t>ный отдел</w:t>
      </w:r>
      <w:r w:rsidRPr="00FD2922">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1)</w:t>
      </w:r>
      <w:r w:rsidRPr="00FD2922">
        <w:rPr>
          <w:sz w:val="28"/>
          <w:szCs w:val="28"/>
        </w:rPr>
        <w:tab/>
        <w:t>принимает к исполнению запрос заявителя для осуществления поиска архивных документов и исполнения запроса;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2)</w:t>
      </w:r>
      <w:r w:rsidRPr="00FD2922">
        <w:rPr>
          <w:sz w:val="28"/>
          <w:szCs w:val="28"/>
        </w:rPr>
        <w:tab/>
        <w:t>при необходимости направляет запрос на исполнение по принадлежности в архивы, иные органы и организации, имеющие на хранении соответствующие архивные документы, и письменно информирует об этом заявителя;</w:t>
      </w:r>
    </w:p>
    <w:p w:rsidR="00802151" w:rsidRPr="00FD2922" w:rsidRDefault="00F375F5" w:rsidP="006539EB">
      <w:pPr>
        <w:widowControl w:val="0"/>
        <w:tabs>
          <w:tab w:val="left" w:pos="1134"/>
        </w:tabs>
        <w:spacing w:line="276" w:lineRule="auto"/>
        <w:ind w:firstLine="708"/>
        <w:jc w:val="both"/>
        <w:rPr>
          <w:sz w:val="28"/>
          <w:szCs w:val="28"/>
        </w:rPr>
      </w:pPr>
      <w:r>
        <w:rPr>
          <w:sz w:val="28"/>
          <w:szCs w:val="28"/>
        </w:rPr>
        <w:t>3</w:t>
      </w:r>
      <w:r w:rsidR="00802151" w:rsidRPr="00FD2922">
        <w:rPr>
          <w:sz w:val="28"/>
          <w:szCs w:val="28"/>
        </w:rPr>
        <w:t>)</w:t>
      </w:r>
      <w:r w:rsidR="00802151" w:rsidRPr="00FD2922">
        <w:rPr>
          <w:sz w:val="28"/>
          <w:szCs w:val="28"/>
        </w:rPr>
        <w:tab/>
        <w:t>направляет заявителю сообщение в письменной форме о необходимости уточнения запроса и (или) представления дополнительных сведений, необходимых для его исполнения;</w:t>
      </w:r>
    </w:p>
    <w:p w:rsidR="00802151" w:rsidRPr="00FD2922" w:rsidRDefault="00F375F5" w:rsidP="006539EB">
      <w:pPr>
        <w:widowControl w:val="0"/>
        <w:tabs>
          <w:tab w:val="left" w:pos="1134"/>
        </w:tabs>
        <w:spacing w:line="276" w:lineRule="auto"/>
        <w:ind w:firstLine="708"/>
        <w:jc w:val="both"/>
        <w:rPr>
          <w:sz w:val="28"/>
          <w:szCs w:val="28"/>
        </w:rPr>
      </w:pPr>
      <w:r>
        <w:rPr>
          <w:sz w:val="28"/>
          <w:szCs w:val="28"/>
        </w:rPr>
        <w:t>4</w:t>
      </w:r>
      <w:r w:rsidR="00802151" w:rsidRPr="00FD2922">
        <w:rPr>
          <w:sz w:val="28"/>
          <w:szCs w:val="28"/>
        </w:rPr>
        <w:t>)</w:t>
      </w:r>
      <w:r w:rsidR="00802151" w:rsidRPr="00FD2922">
        <w:rPr>
          <w:sz w:val="28"/>
          <w:szCs w:val="28"/>
        </w:rPr>
        <w:tab/>
        <w:t>направляет письмо с уведомлением заявителя, направившего (представившего) запрос, об основаниях для отказа в предоставлении муниципальной услуги (пункт 23 административного регламента).</w:t>
      </w:r>
    </w:p>
    <w:p w:rsidR="00802151" w:rsidRPr="00FD2922" w:rsidRDefault="003F57B0" w:rsidP="006539EB">
      <w:pPr>
        <w:widowControl w:val="0"/>
        <w:tabs>
          <w:tab w:val="left" w:pos="1134"/>
        </w:tabs>
        <w:spacing w:line="276" w:lineRule="auto"/>
        <w:ind w:firstLine="708"/>
        <w:jc w:val="both"/>
        <w:rPr>
          <w:sz w:val="28"/>
          <w:szCs w:val="28"/>
        </w:rPr>
      </w:pPr>
      <w:r>
        <w:rPr>
          <w:sz w:val="28"/>
          <w:szCs w:val="28"/>
        </w:rPr>
        <w:t>42.</w:t>
      </w:r>
      <w:r>
        <w:rPr>
          <w:sz w:val="28"/>
          <w:szCs w:val="28"/>
        </w:rPr>
        <w:tab/>
        <w:t>В случае</w:t>
      </w:r>
      <w:proofErr w:type="gramStart"/>
      <w:r>
        <w:rPr>
          <w:sz w:val="28"/>
          <w:szCs w:val="28"/>
        </w:rPr>
        <w:t>,</w:t>
      </w:r>
      <w:proofErr w:type="gramEnd"/>
      <w:r>
        <w:rPr>
          <w:sz w:val="28"/>
          <w:szCs w:val="28"/>
        </w:rPr>
        <w:t xml:space="preserve"> </w:t>
      </w:r>
      <w:r w:rsidR="00802151" w:rsidRPr="00FD2922">
        <w:rPr>
          <w:sz w:val="28"/>
          <w:szCs w:val="28"/>
        </w:rPr>
        <w:t xml:space="preserve"> если запрос заявителя требует исполнения несколькими архивами, органами и организациями, </w:t>
      </w:r>
      <w:r w:rsidR="00F375F5" w:rsidRPr="00FD2922">
        <w:rPr>
          <w:sz w:val="28"/>
          <w:szCs w:val="28"/>
        </w:rPr>
        <w:t>архив</w:t>
      </w:r>
      <w:r w:rsidR="00F375F5">
        <w:rPr>
          <w:sz w:val="28"/>
          <w:szCs w:val="28"/>
        </w:rPr>
        <w:t>ный отдел</w:t>
      </w:r>
      <w:r w:rsidR="00F375F5" w:rsidRPr="00FD2922">
        <w:rPr>
          <w:sz w:val="28"/>
          <w:szCs w:val="28"/>
        </w:rPr>
        <w:t xml:space="preserve"> </w:t>
      </w:r>
      <w:r w:rsidR="00802151" w:rsidRPr="00FD2922">
        <w:rPr>
          <w:sz w:val="28"/>
          <w:szCs w:val="28"/>
        </w:rPr>
        <w:t xml:space="preserve">направляет в соответствующие архивы, органы и организации копии запроса с указанием куда необходимо направить подготовленный ответ: в адрес заявителя и/или в адрес </w:t>
      </w:r>
      <w:r w:rsidR="00F375F5" w:rsidRPr="00FD2922">
        <w:rPr>
          <w:sz w:val="28"/>
          <w:szCs w:val="28"/>
        </w:rPr>
        <w:t>архив</w:t>
      </w:r>
      <w:r w:rsidR="00F375F5">
        <w:rPr>
          <w:sz w:val="28"/>
          <w:szCs w:val="28"/>
        </w:rPr>
        <w:t>ного отдела</w:t>
      </w:r>
      <w:r w:rsidR="00F375F5" w:rsidRPr="00FD2922">
        <w:rPr>
          <w:sz w:val="28"/>
          <w:szCs w:val="28"/>
        </w:rPr>
        <w:t xml:space="preserve"> </w:t>
      </w:r>
      <w:r w:rsidR="00802151" w:rsidRPr="00FD2922">
        <w:rPr>
          <w:sz w:val="28"/>
          <w:szCs w:val="28"/>
        </w:rPr>
        <w:t>с обязательным письменным уведомлением заявителя о направлении соответствующего запроса на исполнение по принадлежности.</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43.</w:t>
      </w:r>
      <w:r w:rsidRPr="00FD2922">
        <w:rPr>
          <w:sz w:val="28"/>
          <w:szCs w:val="28"/>
        </w:rPr>
        <w:tab/>
        <w:t>Результатом выполнения административной процедуры являются:</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принятие ответственным исполнителем к исполнению запроса и анализ тематики запроса;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направление </w:t>
      </w:r>
      <w:r w:rsidR="00F375F5" w:rsidRPr="00FD2922">
        <w:rPr>
          <w:sz w:val="28"/>
          <w:szCs w:val="28"/>
        </w:rPr>
        <w:t>архив</w:t>
      </w:r>
      <w:r w:rsidR="00F375F5">
        <w:rPr>
          <w:sz w:val="28"/>
          <w:szCs w:val="28"/>
        </w:rPr>
        <w:t>ным отделом</w:t>
      </w:r>
      <w:r w:rsidR="00F375F5" w:rsidRPr="00FD2922">
        <w:rPr>
          <w:sz w:val="28"/>
          <w:szCs w:val="28"/>
        </w:rPr>
        <w:t xml:space="preserve"> </w:t>
      </w:r>
      <w:r w:rsidRPr="00FD2922">
        <w:rPr>
          <w:sz w:val="28"/>
          <w:szCs w:val="28"/>
        </w:rPr>
        <w:t>запроса по принадлежности в другие архивы, органы и организации при наличии у них документов, необходимых для исполнения запроса;</w:t>
      </w:r>
    </w:p>
    <w:p w:rsidR="00802151" w:rsidRDefault="00802151" w:rsidP="006539EB">
      <w:pPr>
        <w:widowControl w:val="0"/>
        <w:tabs>
          <w:tab w:val="left" w:pos="1134"/>
        </w:tabs>
        <w:spacing w:line="276" w:lineRule="auto"/>
        <w:ind w:firstLine="708"/>
        <w:jc w:val="both"/>
        <w:rPr>
          <w:sz w:val="28"/>
          <w:szCs w:val="28"/>
        </w:rPr>
      </w:pPr>
      <w:r w:rsidRPr="00FD2922">
        <w:rPr>
          <w:sz w:val="28"/>
          <w:szCs w:val="28"/>
        </w:rPr>
        <w:t>уведомление заявителя с сообщением об уточнении и (или) дополнении запроса необходимыми для его исполнения сведениями либо с мотивированным отказом заявителю в предоставлении муниципальной услуги.</w:t>
      </w:r>
    </w:p>
    <w:p w:rsidR="00C5440D" w:rsidRDefault="00C5440D" w:rsidP="006539EB">
      <w:pPr>
        <w:widowControl w:val="0"/>
        <w:tabs>
          <w:tab w:val="left" w:pos="1134"/>
        </w:tabs>
        <w:spacing w:line="276" w:lineRule="auto"/>
        <w:ind w:firstLine="708"/>
        <w:jc w:val="both"/>
        <w:rPr>
          <w:sz w:val="28"/>
          <w:szCs w:val="28"/>
        </w:rPr>
      </w:pPr>
    </w:p>
    <w:p w:rsidR="00C7003A" w:rsidRPr="006733F2" w:rsidRDefault="00C7003A" w:rsidP="006539EB">
      <w:pPr>
        <w:widowControl w:val="0"/>
        <w:tabs>
          <w:tab w:val="left" w:pos="1134"/>
        </w:tabs>
        <w:spacing w:line="276" w:lineRule="auto"/>
        <w:ind w:firstLine="708"/>
        <w:jc w:val="both"/>
        <w:rPr>
          <w:sz w:val="28"/>
          <w:szCs w:val="28"/>
        </w:rPr>
      </w:pPr>
      <w:r w:rsidRPr="00EE7198">
        <w:rPr>
          <w:sz w:val="28"/>
          <w:szCs w:val="28"/>
        </w:rPr>
        <w:lastRenderedPageBreak/>
        <w:t>Максимальный срок выполнения административной процедуры – 7 дней со дня регистрации запроса.</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 xml:space="preserve">Способом фиксации результата административной процедуры является письмо (письма) </w:t>
      </w:r>
      <w:r w:rsidR="00F375F5" w:rsidRPr="00FD2922">
        <w:rPr>
          <w:sz w:val="28"/>
          <w:szCs w:val="28"/>
        </w:rPr>
        <w:t>архив</w:t>
      </w:r>
      <w:r w:rsidR="00F375F5">
        <w:rPr>
          <w:sz w:val="28"/>
          <w:szCs w:val="28"/>
        </w:rPr>
        <w:t>ного отдела</w:t>
      </w:r>
      <w:r w:rsidRPr="00FD2922">
        <w:rPr>
          <w:sz w:val="28"/>
          <w:szCs w:val="28"/>
        </w:rPr>
        <w:t>.</w:t>
      </w:r>
    </w:p>
    <w:p w:rsidR="00802151" w:rsidRPr="00FD2922" w:rsidRDefault="00802151" w:rsidP="006539EB">
      <w:pPr>
        <w:widowControl w:val="0"/>
        <w:tabs>
          <w:tab w:val="left" w:pos="1134"/>
        </w:tabs>
        <w:spacing w:line="276" w:lineRule="auto"/>
        <w:ind w:firstLine="708"/>
        <w:jc w:val="both"/>
        <w:rPr>
          <w:sz w:val="28"/>
          <w:szCs w:val="28"/>
        </w:rPr>
      </w:pPr>
    </w:p>
    <w:p w:rsidR="00802151" w:rsidRPr="0077705A" w:rsidRDefault="00802151" w:rsidP="006539EB">
      <w:pPr>
        <w:widowControl w:val="0"/>
        <w:tabs>
          <w:tab w:val="left" w:pos="1134"/>
        </w:tabs>
        <w:spacing w:line="276" w:lineRule="auto"/>
        <w:jc w:val="center"/>
        <w:rPr>
          <w:b/>
          <w:sz w:val="28"/>
          <w:szCs w:val="28"/>
        </w:rPr>
      </w:pPr>
      <w:r w:rsidRPr="0077705A">
        <w:rPr>
          <w:b/>
          <w:sz w:val="28"/>
          <w:szCs w:val="28"/>
        </w:rPr>
        <w:t>Подготовка и отправка заявителям ответов</w:t>
      </w:r>
    </w:p>
    <w:p w:rsidR="00802151" w:rsidRPr="00FD2922" w:rsidRDefault="00802151" w:rsidP="006539EB">
      <w:pPr>
        <w:widowControl w:val="0"/>
        <w:tabs>
          <w:tab w:val="left" w:pos="1276"/>
        </w:tabs>
        <w:spacing w:line="276" w:lineRule="auto"/>
        <w:ind w:firstLine="708"/>
        <w:jc w:val="both"/>
        <w:rPr>
          <w:sz w:val="28"/>
          <w:szCs w:val="28"/>
        </w:rPr>
      </w:pPr>
      <w:r w:rsidRPr="00FD2922">
        <w:rPr>
          <w:sz w:val="28"/>
          <w:szCs w:val="28"/>
        </w:rPr>
        <w:t>44.</w:t>
      </w:r>
      <w:r w:rsidRPr="00FD2922">
        <w:rPr>
          <w:sz w:val="28"/>
          <w:szCs w:val="28"/>
        </w:rPr>
        <w:tab/>
      </w:r>
      <w:r w:rsidR="00F375F5">
        <w:rPr>
          <w:sz w:val="28"/>
          <w:szCs w:val="28"/>
        </w:rPr>
        <w:t>А</w:t>
      </w:r>
      <w:r w:rsidR="00F375F5" w:rsidRPr="00FD2922">
        <w:rPr>
          <w:sz w:val="28"/>
          <w:szCs w:val="28"/>
        </w:rPr>
        <w:t>рхив</w:t>
      </w:r>
      <w:r w:rsidR="00F375F5">
        <w:rPr>
          <w:sz w:val="28"/>
          <w:szCs w:val="28"/>
        </w:rPr>
        <w:t>ный отдел</w:t>
      </w:r>
      <w:r w:rsidR="00F375F5" w:rsidRPr="00FD2922">
        <w:rPr>
          <w:sz w:val="28"/>
          <w:szCs w:val="28"/>
        </w:rPr>
        <w:t xml:space="preserve"> </w:t>
      </w:r>
      <w:r w:rsidRPr="00FD2922">
        <w:rPr>
          <w:sz w:val="28"/>
          <w:szCs w:val="28"/>
        </w:rPr>
        <w:t>по итогам выявления запрашиваемой информации по запросам заявителей готовит информационные письма, архивные справки, архивные выписки, архивные копии, тематические перечни, тематические подборки копий архивных документов, тематические обзоры архивных документов, ответы об отсутствии запрашиваемых сведений, рекомендации о дальнейших путях поиска необходимой информации, которые направляются непосредственно в адрес заявителя.</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4</w:t>
      </w:r>
      <w:r w:rsidR="003F57B0">
        <w:rPr>
          <w:sz w:val="28"/>
          <w:szCs w:val="28"/>
        </w:rPr>
        <w:t>5.</w:t>
      </w:r>
      <w:r w:rsidR="003F57B0">
        <w:rPr>
          <w:sz w:val="28"/>
          <w:szCs w:val="28"/>
        </w:rPr>
        <w:tab/>
        <w:t>В случае</w:t>
      </w:r>
      <w:proofErr w:type="gramStart"/>
      <w:r w:rsidR="003F57B0">
        <w:rPr>
          <w:sz w:val="28"/>
          <w:szCs w:val="28"/>
        </w:rPr>
        <w:t>,</w:t>
      </w:r>
      <w:proofErr w:type="gramEnd"/>
      <w:r w:rsidRPr="00FD2922">
        <w:rPr>
          <w:sz w:val="28"/>
          <w:szCs w:val="28"/>
        </w:rPr>
        <w:t xml:space="preserve"> если запрос не может быть исполнен, заявителю направляется письмо с объяснением этих причин: отсутствие запрашиваемых сведений, необходимость представления дополнительных сведений для исполнения запроса, направление запроса на исполнение по принадлежности либо наличие оснований для отказа в предоставлении муниципальной услуги. При этом заявителю даются рекомендации о местах хранения документов, необходимых для исполнения запроса, адреса соответствующих государственных, муниципальных и/или ведомственных архивов.</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46.</w:t>
      </w:r>
      <w:r w:rsidRPr="00FD2922">
        <w:rPr>
          <w:sz w:val="28"/>
          <w:szCs w:val="28"/>
        </w:rPr>
        <w:tab/>
        <w:t>Рассмотрение запроса заявителя считается законченным, если по нему приняты необходимые меры и заявитель проинформирован о результатах рассмотрения.</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Срок исполнения запроса и направления ответа – 30 дней со дня регистрации запроса.</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47.</w:t>
      </w:r>
      <w:r w:rsidRPr="00FD2922">
        <w:rPr>
          <w:sz w:val="28"/>
          <w:szCs w:val="28"/>
        </w:rPr>
        <w:tab/>
        <w:t>Результатом административной процедуры является направление муниципальным архивом ответов заявителям.</w:t>
      </w:r>
    </w:p>
    <w:p w:rsidR="00802151" w:rsidRPr="00FD2922" w:rsidRDefault="00802151" w:rsidP="006539EB">
      <w:pPr>
        <w:widowControl w:val="0"/>
        <w:tabs>
          <w:tab w:val="left" w:pos="1134"/>
        </w:tabs>
        <w:spacing w:line="276" w:lineRule="auto"/>
        <w:ind w:firstLine="708"/>
        <w:jc w:val="both"/>
        <w:rPr>
          <w:sz w:val="28"/>
          <w:szCs w:val="28"/>
        </w:rPr>
      </w:pPr>
      <w:r w:rsidRPr="00FD2922">
        <w:rPr>
          <w:sz w:val="28"/>
          <w:szCs w:val="28"/>
        </w:rPr>
        <w:t>48.</w:t>
      </w:r>
      <w:r w:rsidRPr="00FD2922">
        <w:rPr>
          <w:sz w:val="28"/>
          <w:szCs w:val="28"/>
        </w:rPr>
        <w:tab/>
        <w:t>Способом фиксации результата выполнения административной процедуры являются регистрация ответа и его направление заявителю.</w:t>
      </w:r>
    </w:p>
    <w:p w:rsidR="00802151" w:rsidRPr="00FD2922" w:rsidRDefault="00802151" w:rsidP="006539EB">
      <w:pPr>
        <w:widowControl w:val="0"/>
        <w:tabs>
          <w:tab w:val="left" w:pos="1134"/>
        </w:tabs>
        <w:spacing w:line="276" w:lineRule="auto"/>
        <w:ind w:firstLine="708"/>
        <w:jc w:val="both"/>
        <w:rPr>
          <w:sz w:val="28"/>
          <w:szCs w:val="28"/>
        </w:rPr>
      </w:pPr>
    </w:p>
    <w:p w:rsidR="00A7478A" w:rsidRPr="00FD2922" w:rsidRDefault="00802151" w:rsidP="006539EB">
      <w:pPr>
        <w:widowControl w:val="0"/>
        <w:tabs>
          <w:tab w:val="left" w:pos="1134"/>
        </w:tabs>
        <w:spacing w:line="276" w:lineRule="auto"/>
        <w:jc w:val="center"/>
        <w:rPr>
          <w:sz w:val="28"/>
          <w:szCs w:val="28"/>
        </w:rPr>
      </w:pPr>
      <w:r w:rsidRPr="00A7478A">
        <w:rPr>
          <w:b/>
          <w:sz w:val="28"/>
          <w:szCs w:val="28"/>
        </w:rPr>
        <w:t xml:space="preserve">Выполнение административных процедур при предоставлении муниципальной услуги на базе </w:t>
      </w:r>
      <w:r w:rsidR="00A7478A" w:rsidRPr="00A7478A">
        <w:rPr>
          <w:b/>
          <w:sz w:val="28"/>
          <w:szCs w:val="28"/>
        </w:rPr>
        <w:t xml:space="preserve"> МАУ </w:t>
      </w:r>
      <w:r w:rsidRPr="00A7478A">
        <w:rPr>
          <w:b/>
          <w:sz w:val="28"/>
          <w:szCs w:val="28"/>
        </w:rPr>
        <w:t>МФЦ</w:t>
      </w:r>
    </w:p>
    <w:p w:rsidR="00C7003A" w:rsidRPr="00EE7198" w:rsidRDefault="00802151" w:rsidP="006539EB">
      <w:pPr>
        <w:widowControl w:val="0"/>
        <w:tabs>
          <w:tab w:val="left" w:pos="1134"/>
        </w:tabs>
        <w:spacing w:line="276" w:lineRule="auto"/>
        <w:ind w:firstLine="708"/>
        <w:jc w:val="both"/>
        <w:rPr>
          <w:sz w:val="28"/>
          <w:szCs w:val="28"/>
        </w:rPr>
      </w:pPr>
      <w:r w:rsidRPr="00FD2922">
        <w:rPr>
          <w:sz w:val="28"/>
          <w:szCs w:val="28"/>
        </w:rPr>
        <w:t>49.</w:t>
      </w:r>
      <w:r w:rsidRPr="00FD2922">
        <w:rPr>
          <w:sz w:val="28"/>
          <w:szCs w:val="28"/>
        </w:rPr>
        <w:tab/>
      </w:r>
      <w:r w:rsidR="00C7003A" w:rsidRPr="00EE7198">
        <w:rPr>
          <w:sz w:val="28"/>
          <w:szCs w:val="28"/>
        </w:rPr>
        <w:t xml:space="preserve">Предоставление муниципальной услуги осуществляется на базе МФЦ в рамках заключенного соглашения о взаимодействии между </w:t>
      </w:r>
      <w:r w:rsidR="00C7003A">
        <w:rPr>
          <w:sz w:val="28"/>
          <w:szCs w:val="28"/>
        </w:rPr>
        <w:t>Администрацией городского округа Похвистнево Самарской области</w:t>
      </w:r>
      <w:r w:rsidR="00C7003A" w:rsidRPr="00EE7198">
        <w:rPr>
          <w:sz w:val="28"/>
          <w:szCs w:val="28"/>
        </w:rPr>
        <w:t xml:space="preserve"> и МФЦ.</w:t>
      </w:r>
    </w:p>
    <w:p w:rsidR="00C7003A" w:rsidRPr="00EE7198" w:rsidRDefault="00C7003A" w:rsidP="006539EB">
      <w:pPr>
        <w:widowControl w:val="0"/>
        <w:tabs>
          <w:tab w:val="left" w:pos="1134"/>
        </w:tabs>
        <w:spacing w:line="276" w:lineRule="auto"/>
        <w:ind w:firstLine="708"/>
        <w:jc w:val="both"/>
        <w:rPr>
          <w:sz w:val="28"/>
          <w:szCs w:val="28"/>
        </w:rPr>
      </w:pPr>
      <w:r w:rsidRPr="00EE7198">
        <w:rPr>
          <w:sz w:val="28"/>
          <w:szCs w:val="28"/>
        </w:rPr>
        <w:t>50.</w:t>
      </w:r>
      <w:r w:rsidRPr="00EE7198">
        <w:rPr>
          <w:sz w:val="28"/>
          <w:szCs w:val="28"/>
        </w:rPr>
        <w:tab/>
        <w:t>Основанием для начала административной процедуры является обращение заявителя муниципальной услуги в МФЦ с запросом о предоставлении муниципальной услуги.</w:t>
      </w:r>
    </w:p>
    <w:p w:rsidR="00C7003A" w:rsidRPr="00EE7198" w:rsidRDefault="00C7003A" w:rsidP="006539EB">
      <w:pPr>
        <w:widowControl w:val="0"/>
        <w:tabs>
          <w:tab w:val="left" w:pos="1134"/>
        </w:tabs>
        <w:spacing w:line="276" w:lineRule="auto"/>
        <w:ind w:firstLine="708"/>
        <w:jc w:val="both"/>
        <w:rPr>
          <w:sz w:val="28"/>
          <w:szCs w:val="28"/>
        </w:rPr>
      </w:pPr>
      <w:r w:rsidRPr="00EE7198">
        <w:rPr>
          <w:sz w:val="28"/>
          <w:szCs w:val="28"/>
        </w:rPr>
        <w:lastRenderedPageBreak/>
        <w:t>51.</w:t>
      </w:r>
      <w:r w:rsidRPr="00EE7198">
        <w:rPr>
          <w:sz w:val="28"/>
          <w:szCs w:val="28"/>
        </w:rPr>
        <w:tab/>
        <w:t>Сотрудник МФЦ, ответственный за прием и регистрацию документов, регистрирует запрос, после чего заявителю присваивается индивидуальный порядковый номер и оформляется расписка о приеме документов.</w:t>
      </w:r>
    </w:p>
    <w:p w:rsidR="00C7003A" w:rsidRPr="00EE7198" w:rsidRDefault="00C7003A" w:rsidP="006539EB">
      <w:pPr>
        <w:widowControl w:val="0"/>
        <w:tabs>
          <w:tab w:val="left" w:pos="1134"/>
        </w:tabs>
        <w:spacing w:line="276" w:lineRule="auto"/>
        <w:ind w:firstLine="708"/>
        <w:jc w:val="both"/>
        <w:rPr>
          <w:sz w:val="28"/>
          <w:szCs w:val="28"/>
        </w:rPr>
      </w:pPr>
      <w:r w:rsidRPr="00EE7198">
        <w:rPr>
          <w:sz w:val="28"/>
          <w:szCs w:val="28"/>
        </w:rPr>
        <w:t>Максимальный срок выполнения действий устанавливается МФЦ.</w:t>
      </w:r>
    </w:p>
    <w:p w:rsidR="00C7003A" w:rsidRPr="00EE7198" w:rsidRDefault="00C7003A" w:rsidP="006539EB">
      <w:pPr>
        <w:widowControl w:val="0"/>
        <w:tabs>
          <w:tab w:val="left" w:pos="1134"/>
        </w:tabs>
        <w:spacing w:line="276" w:lineRule="auto"/>
        <w:ind w:firstLine="708"/>
        <w:jc w:val="both"/>
        <w:rPr>
          <w:sz w:val="28"/>
          <w:szCs w:val="28"/>
        </w:rPr>
      </w:pPr>
      <w:r w:rsidRPr="00EE7198">
        <w:rPr>
          <w:sz w:val="28"/>
          <w:szCs w:val="28"/>
        </w:rPr>
        <w:t>52.</w:t>
      </w:r>
      <w:r w:rsidRPr="00EE7198">
        <w:rPr>
          <w:sz w:val="28"/>
          <w:szCs w:val="28"/>
        </w:rPr>
        <w:tab/>
        <w:t>Зарегистрированный запрос передается МФЦ в муниципальный архив. Дальнейшее рассмотрение поступившего из МФЦ от заявителя запроса (заявления) и документов осуществляется муниципальным архивом.</w:t>
      </w:r>
    </w:p>
    <w:p w:rsidR="00C7003A" w:rsidRPr="00EE7198" w:rsidRDefault="00C7003A" w:rsidP="006539EB">
      <w:pPr>
        <w:widowControl w:val="0"/>
        <w:tabs>
          <w:tab w:val="left" w:pos="1134"/>
        </w:tabs>
        <w:spacing w:line="276" w:lineRule="auto"/>
        <w:ind w:firstLine="708"/>
        <w:jc w:val="both"/>
        <w:rPr>
          <w:sz w:val="28"/>
          <w:szCs w:val="28"/>
        </w:rPr>
      </w:pPr>
      <w:r w:rsidRPr="00EE7198">
        <w:rPr>
          <w:sz w:val="28"/>
          <w:szCs w:val="28"/>
        </w:rPr>
        <w:t>53.</w:t>
      </w:r>
      <w:r w:rsidRPr="00EE7198">
        <w:rPr>
          <w:sz w:val="28"/>
          <w:szCs w:val="28"/>
        </w:rPr>
        <w:tab/>
        <w:t>Результатом выполнения административной процедуры является прием и передача принятых документов из МФЦ в муниципальный архив.</w:t>
      </w:r>
    </w:p>
    <w:p w:rsidR="00802151" w:rsidRDefault="00C7003A" w:rsidP="006539EB">
      <w:pPr>
        <w:widowControl w:val="0"/>
        <w:tabs>
          <w:tab w:val="left" w:pos="1134"/>
        </w:tabs>
        <w:spacing w:line="276" w:lineRule="auto"/>
        <w:ind w:firstLine="708"/>
        <w:jc w:val="both"/>
        <w:rPr>
          <w:sz w:val="28"/>
          <w:szCs w:val="28"/>
        </w:rPr>
      </w:pPr>
      <w:r w:rsidRPr="00EE7198">
        <w:rPr>
          <w:sz w:val="28"/>
          <w:szCs w:val="28"/>
        </w:rPr>
        <w:t>54.</w:t>
      </w:r>
      <w:r w:rsidRPr="00EE7198">
        <w:rPr>
          <w:sz w:val="28"/>
          <w:szCs w:val="28"/>
        </w:rPr>
        <w:tab/>
        <w:t>Способом фиксации результата административной процедуры является регистрация заявления в журнале МФЦ принятых документов от заявителя.</w:t>
      </w:r>
    </w:p>
    <w:p w:rsidR="009A0DC9" w:rsidRPr="00FD2922" w:rsidRDefault="009A0DC9" w:rsidP="006539EB">
      <w:pPr>
        <w:widowControl w:val="0"/>
        <w:tabs>
          <w:tab w:val="left" w:pos="1134"/>
        </w:tabs>
        <w:spacing w:line="276" w:lineRule="auto"/>
        <w:ind w:firstLine="708"/>
        <w:jc w:val="both"/>
        <w:rPr>
          <w:sz w:val="28"/>
          <w:szCs w:val="28"/>
        </w:rPr>
      </w:pPr>
    </w:p>
    <w:p w:rsidR="00802151" w:rsidRPr="009A0DC9" w:rsidRDefault="00802151" w:rsidP="009A0DC9">
      <w:pPr>
        <w:widowControl w:val="0"/>
        <w:spacing w:line="276" w:lineRule="auto"/>
        <w:jc w:val="center"/>
        <w:rPr>
          <w:b/>
          <w:sz w:val="28"/>
          <w:szCs w:val="28"/>
        </w:rPr>
      </w:pPr>
      <w:r w:rsidRPr="00A970C0">
        <w:rPr>
          <w:b/>
          <w:sz w:val="28"/>
          <w:szCs w:val="28"/>
        </w:rPr>
        <w:t xml:space="preserve">IV. Порядок и формы </w:t>
      </w:r>
      <w:proofErr w:type="gramStart"/>
      <w:r w:rsidRPr="00A970C0">
        <w:rPr>
          <w:b/>
          <w:sz w:val="28"/>
          <w:szCs w:val="28"/>
        </w:rPr>
        <w:t>контроля за</w:t>
      </w:r>
      <w:proofErr w:type="gramEnd"/>
      <w:r w:rsidRPr="00A970C0">
        <w:rPr>
          <w:b/>
          <w:sz w:val="28"/>
          <w:szCs w:val="28"/>
        </w:rPr>
        <w:t xml:space="preserve"> исполнением административного регламента</w:t>
      </w:r>
    </w:p>
    <w:p w:rsidR="00A970C0" w:rsidRDefault="00802151" w:rsidP="006539EB">
      <w:pPr>
        <w:widowControl w:val="0"/>
        <w:tabs>
          <w:tab w:val="left" w:pos="1134"/>
        </w:tabs>
        <w:spacing w:line="276" w:lineRule="auto"/>
        <w:ind w:firstLine="709"/>
        <w:jc w:val="both"/>
        <w:rPr>
          <w:sz w:val="28"/>
          <w:szCs w:val="28"/>
        </w:rPr>
      </w:pPr>
      <w:r w:rsidRPr="00FD2922">
        <w:rPr>
          <w:sz w:val="28"/>
          <w:szCs w:val="28"/>
        </w:rPr>
        <w:t>5</w:t>
      </w:r>
      <w:r w:rsidR="00C7003A">
        <w:rPr>
          <w:sz w:val="28"/>
          <w:szCs w:val="28"/>
        </w:rPr>
        <w:t>5</w:t>
      </w:r>
      <w:r w:rsidRPr="00FD2922">
        <w:rPr>
          <w:sz w:val="28"/>
          <w:szCs w:val="28"/>
        </w:rPr>
        <w:t>.</w:t>
      </w:r>
      <w:r w:rsidRPr="00FD2922">
        <w:rPr>
          <w:sz w:val="28"/>
          <w:szCs w:val="28"/>
        </w:rPr>
        <w:tab/>
      </w:r>
      <w:proofErr w:type="gramStart"/>
      <w:r w:rsidRPr="00FD2922">
        <w:rPr>
          <w:sz w:val="28"/>
          <w:szCs w:val="28"/>
        </w:rPr>
        <w:t xml:space="preserve">Текущий контроль за соблюдением и исполнением должностными лицами </w:t>
      </w:r>
      <w:r w:rsidR="00A970C0">
        <w:rPr>
          <w:sz w:val="28"/>
          <w:szCs w:val="28"/>
        </w:rPr>
        <w:t>архивного отдела</w:t>
      </w:r>
      <w:r w:rsidR="00A970C0" w:rsidRPr="00FD2922">
        <w:rPr>
          <w:sz w:val="28"/>
          <w:szCs w:val="28"/>
        </w:rPr>
        <w:t xml:space="preserve"> </w:t>
      </w:r>
      <w:r w:rsidRPr="00FD2922">
        <w:rPr>
          <w:sz w:val="28"/>
          <w:szCs w:val="28"/>
        </w:rPr>
        <w:t xml:space="preserve">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должностными лицами </w:t>
      </w:r>
      <w:r w:rsidR="00A970C0">
        <w:rPr>
          <w:sz w:val="28"/>
          <w:szCs w:val="28"/>
        </w:rPr>
        <w:t>архивного отдела</w:t>
      </w:r>
      <w:r w:rsidR="00A970C0" w:rsidRPr="00FD2922">
        <w:rPr>
          <w:sz w:val="28"/>
          <w:szCs w:val="28"/>
        </w:rPr>
        <w:t xml:space="preserve"> </w:t>
      </w:r>
      <w:r w:rsidRPr="00FD2922">
        <w:rPr>
          <w:sz w:val="28"/>
          <w:szCs w:val="28"/>
        </w:rPr>
        <w:t xml:space="preserve">решений осуществляет </w:t>
      </w:r>
      <w:r w:rsidR="00A970C0">
        <w:rPr>
          <w:sz w:val="28"/>
          <w:szCs w:val="28"/>
        </w:rPr>
        <w:t>заместитель Главы городского округа, руководитель Аппарата Администрации городского округа (далее – заместитель Главы городского округа)</w:t>
      </w:r>
      <w:r w:rsidR="002237D3">
        <w:rPr>
          <w:sz w:val="28"/>
          <w:szCs w:val="28"/>
        </w:rPr>
        <w:t>, либо лицом, его замещающим, а также начальником архивного отдела.</w:t>
      </w:r>
      <w:proofErr w:type="gramEnd"/>
    </w:p>
    <w:p w:rsidR="00802151" w:rsidRPr="00FD2922" w:rsidRDefault="00C7003A" w:rsidP="006539EB">
      <w:pPr>
        <w:widowControl w:val="0"/>
        <w:tabs>
          <w:tab w:val="left" w:pos="1134"/>
        </w:tabs>
        <w:spacing w:line="276" w:lineRule="auto"/>
        <w:ind w:firstLine="709"/>
        <w:jc w:val="both"/>
        <w:rPr>
          <w:sz w:val="28"/>
          <w:szCs w:val="28"/>
        </w:rPr>
      </w:pPr>
      <w:r>
        <w:rPr>
          <w:sz w:val="28"/>
          <w:szCs w:val="28"/>
        </w:rPr>
        <w:t>56</w:t>
      </w:r>
      <w:r w:rsidR="00802151" w:rsidRPr="00FD2922">
        <w:rPr>
          <w:sz w:val="28"/>
          <w:szCs w:val="28"/>
        </w:rPr>
        <w:t>.</w:t>
      </w:r>
      <w:r w:rsidR="00802151" w:rsidRPr="00FD2922">
        <w:rPr>
          <w:sz w:val="28"/>
          <w:szCs w:val="28"/>
        </w:rPr>
        <w:tab/>
      </w:r>
      <w:proofErr w:type="gramStart"/>
      <w:r w:rsidR="00802151" w:rsidRPr="00FD2922">
        <w:rPr>
          <w:sz w:val="28"/>
          <w:szCs w:val="28"/>
        </w:rPr>
        <w:t>Контроль за</w:t>
      </w:r>
      <w:proofErr w:type="gramEnd"/>
      <w:r w:rsidR="00802151" w:rsidRPr="00FD2922">
        <w:rPr>
          <w:sz w:val="28"/>
          <w:szCs w:val="28"/>
        </w:rPr>
        <w:t xml:space="preserve"> полнотой и качеством предоставления муниципальной усл</w:t>
      </w:r>
      <w:r w:rsidR="002237D3">
        <w:rPr>
          <w:sz w:val="28"/>
          <w:szCs w:val="28"/>
        </w:rPr>
        <w:t xml:space="preserve">уги включает в себя проведение </w:t>
      </w:r>
      <w:r w:rsidR="00802151" w:rsidRPr="00FD2922">
        <w:rPr>
          <w:sz w:val="28"/>
          <w:szCs w:val="28"/>
        </w:rPr>
        <w:t xml:space="preserve">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w:t>
      </w:r>
      <w:r w:rsidR="002237D3">
        <w:rPr>
          <w:sz w:val="28"/>
          <w:szCs w:val="28"/>
        </w:rPr>
        <w:t>архивного отдела</w:t>
      </w:r>
      <w:r w:rsidR="00802151" w:rsidRPr="00FD2922">
        <w:rPr>
          <w:sz w:val="28"/>
          <w:szCs w:val="28"/>
        </w:rPr>
        <w:t>, непосредственно осуществляющих административные процедуры.</w:t>
      </w:r>
    </w:p>
    <w:p w:rsidR="00802151" w:rsidRPr="00FD2922" w:rsidRDefault="00C7003A" w:rsidP="006539EB">
      <w:pPr>
        <w:widowControl w:val="0"/>
        <w:tabs>
          <w:tab w:val="left" w:pos="1134"/>
        </w:tabs>
        <w:spacing w:line="276" w:lineRule="auto"/>
        <w:ind w:firstLine="709"/>
        <w:jc w:val="both"/>
        <w:rPr>
          <w:sz w:val="28"/>
          <w:szCs w:val="28"/>
        </w:rPr>
      </w:pPr>
      <w:r>
        <w:rPr>
          <w:sz w:val="28"/>
          <w:szCs w:val="28"/>
        </w:rPr>
        <w:t>57</w:t>
      </w:r>
      <w:r w:rsidR="00802151" w:rsidRPr="00FD2922">
        <w:rPr>
          <w:sz w:val="28"/>
          <w:szCs w:val="28"/>
        </w:rPr>
        <w:t>.</w:t>
      </w:r>
      <w:r w:rsidR="00802151" w:rsidRPr="00FD2922">
        <w:rPr>
          <w:sz w:val="28"/>
          <w:szCs w:val="28"/>
        </w:rPr>
        <w:tab/>
        <w:t xml:space="preserve">Плановые проверки осуществляются на основании годовых планов не реже </w:t>
      </w:r>
      <w:r w:rsidR="002237D3">
        <w:rPr>
          <w:sz w:val="28"/>
          <w:szCs w:val="28"/>
        </w:rPr>
        <w:t>одного раза в год</w:t>
      </w:r>
      <w:r w:rsidR="00802151" w:rsidRPr="00FD2922">
        <w:rPr>
          <w:sz w:val="28"/>
          <w:szCs w:val="28"/>
        </w:rPr>
        <w:t>.</w:t>
      </w:r>
    </w:p>
    <w:p w:rsidR="00802151" w:rsidRPr="00FD2922" w:rsidRDefault="00C7003A" w:rsidP="006539EB">
      <w:pPr>
        <w:widowControl w:val="0"/>
        <w:tabs>
          <w:tab w:val="left" w:pos="1134"/>
        </w:tabs>
        <w:spacing w:line="276" w:lineRule="auto"/>
        <w:ind w:firstLine="709"/>
        <w:jc w:val="both"/>
        <w:rPr>
          <w:sz w:val="28"/>
          <w:szCs w:val="28"/>
        </w:rPr>
      </w:pPr>
      <w:r>
        <w:rPr>
          <w:sz w:val="28"/>
          <w:szCs w:val="28"/>
        </w:rPr>
        <w:t>58</w:t>
      </w:r>
      <w:r w:rsidR="00802151" w:rsidRPr="00FD2922">
        <w:rPr>
          <w:sz w:val="28"/>
          <w:szCs w:val="28"/>
        </w:rPr>
        <w:t>.</w:t>
      </w:r>
      <w:r w:rsidR="00802151" w:rsidRPr="00FD2922">
        <w:rPr>
          <w:sz w:val="28"/>
          <w:szCs w:val="28"/>
        </w:rPr>
        <w:tab/>
        <w:t>Внеплановая проверка проводится по конкретному обращению заявителя.</w:t>
      </w:r>
    </w:p>
    <w:p w:rsidR="00802151" w:rsidRPr="00FD2922" w:rsidRDefault="00C7003A" w:rsidP="006539EB">
      <w:pPr>
        <w:widowControl w:val="0"/>
        <w:tabs>
          <w:tab w:val="left" w:pos="1134"/>
        </w:tabs>
        <w:spacing w:line="276" w:lineRule="auto"/>
        <w:ind w:firstLine="709"/>
        <w:jc w:val="both"/>
        <w:rPr>
          <w:sz w:val="28"/>
          <w:szCs w:val="28"/>
        </w:rPr>
      </w:pPr>
      <w:r>
        <w:rPr>
          <w:sz w:val="28"/>
          <w:szCs w:val="28"/>
        </w:rPr>
        <w:t>59</w:t>
      </w:r>
      <w:r w:rsidR="00802151" w:rsidRPr="00FD2922">
        <w:rPr>
          <w:sz w:val="28"/>
          <w:szCs w:val="28"/>
        </w:rPr>
        <w:t>.</w:t>
      </w:r>
      <w:r w:rsidR="00802151" w:rsidRPr="00FD2922">
        <w:rPr>
          <w:sz w:val="28"/>
          <w:szCs w:val="28"/>
        </w:rPr>
        <w:tab/>
        <w:t xml:space="preserve">Должностные лица </w:t>
      </w:r>
      <w:r w:rsidR="002237D3">
        <w:rPr>
          <w:sz w:val="28"/>
          <w:szCs w:val="28"/>
        </w:rPr>
        <w:t>архивного отдела</w:t>
      </w:r>
      <w:r w:rsidR="00802151" w:rsidRPr="00FD2922">
        <w:rPr>
          <w:sz w:val="28"/>
          <w:szCs w:val="28"/>
        </w:rPr>
        <w:t>,</w:t>
      </w:r>
      <w:r w:rsidR="00802151" w:rsidRPr="00FD2922">
        <w:rPr>
          <w:i/>
          <w:sz w:val="28"/>
          <w:szCs w:val="28"/>
        </w:rPr>
        <w:t xml:space="preserve"> </w:t>
      </w:r>
      <w:r w:rsidR="00802151" w:rsidRPr="00FD2922">
        <w:rPr>
          <w:sz w:val="28"/>
          <w:szCs w:val="28"/>
        </w:rPr>
        <w:t>участвующие в предоставлении муниципальной услуги, несут персональную ответственность за соблюдение сроков и порядка совершения административных процедур.</w:t>
      </w:r>
    </w:p>
    <w:p w:rsidR="00802151" w:rsidRPr="00FD2922" w:rsidRDefault="00802151" w:rsidP="006539EB">
      <w:pPr>
        <w:widowControl w:val="0"/>
        <w:tabs>
          <w:tab w:val="left" w:pos="1134"/>
        </w:tabs>
        <w:spacing w:line="276" w:lineRule="auto"/>
        <w:ind w:firstLine="709"/>
        <w:jc w:val="both"/>
        <w:rPr>
          <w:sz w:val="28"/>
          <w:szCs w:val="28"/>
        </w:rPr>
      </w:pPr>
      <w:r w:rsidRPr="00FD2922">
        <w:rPr>
          <w:sz w:val="28"/>
          <w:szCs w:val="28"/>
        </w:rPr>
        <w:t>По результатам проведения проверок (в случае выявления нарушений прав заявителей) виновные должностные лица привлекаются к ответственности в порядке, установленном законодательством Российской Федерации.</w:t>
      </w:r>
    </w:p>
    <w:p w:rsidR="00802151" w:rsidRPr="00FD2922" w:rsidRDefault="00C7003A" w:rsidP="006539EB">
      <w:pPr>
        <w:widowControl w:val="0"/>
        <w:tabs>
          <w:tab w:val="left" w:pos="1134"/>
        </w:tabs>
        <w:spacing w:line="276" w:lineRule="auto"/>
        <w:ind w:firstLine="709"/>
        <w:jc w:val="both"/>
        <w:rPr>
          <w:sz w:val="28"/>
          <w:szCs w:val="28"/>
        </w:rPr>
      </w:pPr>
      <w:r>
        <w:rPr>
          <w:sz w:val="28"/>
          <w:szCs w:val="28"/>
        </w:rPr>
        <w:lastRenderedPageBreak/>
        <w:t>60</w:t>
      </w:r>
      <w:r w:rsidR="00802151" w:rsidRPr="00FD2922">
        <w:rPr>
          <w:sz w:val="28"/>
          <w:szCs w:val="28"/>
        </w:rPr>
        <w:t>.</w:t>
      </w:r>
      <w:r w:rsidR="00802151" w:rsidRPr="00FD2922">
        <w:rPr>
          <w:sz w:val="28"/>
          <w:szCs w:val="28"/>
        </w:rPr>
        <w:tab/>
      </w:r>
      <w:proofErr w:type="gramStart"/>
      <w:r w:rsidR="00802151" w:rsidRPr="00FD2922">
        <w:rPr>
          <w:sz w:val="28"/>
          <w:szCs w:val="28"/>
        </w:rPr>
        <w:t>Для осуществления контроля за предоставлением муниципальной услуги</w:t>
      </w:r>
      <w:r w:rsidR="00AD7289">
        <w:rPr>
          <w:sz w:val="28"/>
          <w:szCs w:val="28"/>
        </w:rPr>
        <w:t xml:space="preserve"> </w:t>
      </w:r>
      <w:r w:rsidR="00802151" w:rsidRPr="00FD2922">
        <w:rPr>
          <w:sz w:val="28"/>
          <w:szCs w:val="28"/>
        </w:rPr>
        <w:t xml:space="preserve"> граждане, их объединения и организации имеют право направлять в </w:t>
      </w:r>
      <w:r w:rsidR="002237D3">
        <w:rPr>
          <w:sz w:val="28"/>
          <w:szCs w:val="28"/>
        </w:rPr>
        <w:t>архивный отдел</w:t>
      </w:r>
      <w:r w:rsidR="002237D3" w:rsidRPr="00FD2922">
        <w:rPr>
          <w:sz w:val="28"/>
          <w:szCs w:val="28"/>
        </w:rPr>
        <w:t xml:space="preserve"> </w:t>
      </w:r>
      <w:r w:rsidR="00802151" w:rsidRPr="00FD2922">
        <w:rPr>
          <w:sz w:val="28"/>
          <w:szCs w:val="28"/>
        </w:rPr>
        <w:t>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w:t>
      </w:r>
      <w:proofErr w:type="gramEnd"/>
    </w:p>
    <w:p w:rsidR="00802151" w:rsidRPr="00FD2922" w:rsidRDefault="00802151" w:rsidP="006539EB">
      <w:pPr>
        <w:widowControl w:val="0"/>
        <w:tabs>
          <w:tab w:val="left" w:pos="1276"/>
        </w:tabs>
        <w:spacing w:line="276" w:lineRule="auto"/>
        <w:ind w:firstLine="709"/>
        <w:jc w:val="both"/>
        <w:rPr>
          <w:sz w:val="28"/>
          <w:szCs w:val="28"/>
        </w:rPr>
      </w:pPr>
    </w:p>
    <w:p w:rsidR="00802151" w:rsidRDefault="00802151" w:rsidP="006539EB">
      <w:pPr>
        <w:widowControl w:val="0"/>
        <w:spacing w:line="276" w:lineRule="auto"/>
        <w:jc w:val="center"/>
        <w:rPr>
          <w:b/>
          <w:sz w:val="28"/>
          <w:szCs w:val="28"/>
        </w:rPr>
      </w:pPr>
      <w:r w:rsidRPr="002237D3">
        <w:rPr>
          <w:b/>
          <w:sz w:val="28"/>
          <w:szCs w:val="28"/>
        </w:rPr>
        <w:t>V. Досудебный (внесудебный) порядок обжалования решений и действий (бездействия) органа, предоставляющего муниципальную услуг, должностных лиц органа, предоставляющего муниципальную услугу, муниципальных служащих</w:t>
      </w:r>
    </w:p>
    <w:p w:rsidR="002237D3" w:rsidRPr="002237D3" w:rsidRDefault="002237D3" w:rsidP="006539EB">
      <w:pPr>
        <w:widowControl w:val="0"/>
        <w:spacing w:line="276" w:lineRule="auto"/>
        <w:jc w:val="center"/>
        <w:rPr>
          <w:b/>
          <w:sz w:val="28"/>
          <w:szCs w:val="28"/>
        </w:rPr>
      </w:pP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61</w:t>
      </w:r>
      <w:r w:rsidRPr="00FD2922">
        <w:rPr>
          <w:sz w:val="28"/>
          <w:szCs w:val="28"/>
        </w:rPr>
        <w:t>.</w:t>
      </w:r>
      <w:r w:rsidRPr="00FD2922">
        <w:rPr>
          <w:sz w:val="28"/>
          <w:szCs w:val="28"/>
        </w:rPr>
        <w:tab/>
        <w:t>Заявители и иные уполномоченные лица имеют право на обжалование решений и действий (бездействия) муниципального архива, принятых (осуществляемых) в ходе предоставления муниципальной услуги, повлекших за собой нарушение прав и законных интересов заявителя, в досудебном (внесудебном) порядке.</w:t>
      </w: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62.</w:t>
      </w:r>
      <w:r w:rsidRPr="00FD2922">
        <w:rPr>
          <w:sz w:val="28"/>
          <w:szCs w:val="28"/>
        </w:rPr>
        <w:tab/>
        <w:t xml:space="preserve">Жалоба может быть принята при личном приеме заявителя, а также может быть направлена по почте, </w:t>
      </w:r>
      <w:r w:rsidRPr="00E82D6C">
        <w:rPr>
          <w:sz w:val="28"/>
          <w:szCs w:val="28"/>
        </w:rPr>
        <w:t>через многофункциональный центр,</w:t>
      </w:r>
      <w:r>
        <w:rPr>
          <w:sz w:val="28"/>
          <w:szCs w:val="28"/>
        </w:rPr>
        <w:t xml:space="preserve"> </w:t>
      </w:r>
      <w:r w:rsidRPr="00FD2922">
        <w:rPr>
          <w:sz w:val="28"/>
          <w:szCs w:val="28"/>
        </w:rPr>
        <w:t>с использованием сети Интернет, Единого портала государственных и муниципальных услуг, Портала государственных и муниципальных услуг Самарской области в муниципальный архив. Жалобы на решения, принятые руководителем муниципального архива, могут быть поданы в вышестоящий орган (при наличии) либо в случае его отсутствия рассматриваются непосредственно руководителем муниципального архива.</w:t>
      </w:r>
    </w:p>
    <w:p w:rsidR="00C7003A" w:rsidRPr="00FD2922" w:rsidRDefault="00C7003A" w:rsidP="006539EB">
      <w:pPr>
        <w:widowControl w:val="0"/>
        <w:tabs>
          <w:tab w:val="left" w:pos="1134"/>
        </w:tabs>
        <w:autoSpaceDE w:val="0"/>
        <w:autoSpaceDN w:val="0"/>
        <w:adjustRightInd w:val="0"/>
        <w:spacing w:line="276" w:lineRule="auto"/>
        <w:ind w:firstLine="709"/>
        <w:jc w:val="both"/>
        <w:rPr>
          <w:sz w:val="28"/>
          <w:szCs w:val="28"/>
        </w:rPr>
      </w:pPr>
      <w:r w:rsidRPr="00C7003A">
        <w:rPr>
          <w:sz w:val="28"/>
          <w:szCs w:val="28"/>
        </w:rPr>
        <w:t>63.</w:t>
      </w:r>
      <w:r w:rsidRPr="00FD2922">
        <w:rPr>
          <w:sz w:val="28"/>
          <w:szCs w:val="28"/>
        </w:rPr>
        <w:tab/>
        <w:t>Заявитель может обратиться с жалобой, в том числе в случаях:</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нарушения срока регистрации запроса заявителя о предоставлении муниципальной услуги;</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нарушения срока предоставления муниципальной услуги;</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w:t>
      </w:r>
      <w:r>
        <w:rPr>
          <w:sz w:val="28"/>
          <w:szCs w:val="28"/>
        </w:rPr>
        <w:t xml:space="preserve">, </w:t>
      </w:r>
      <w:r w:rsidRPr="00EE7198">
        <w:rPr>
          <w:sz w:val="28"/>
          <w:szCs w:val="28"/>
        </w:rPr>
        <w:t>муниципальными правовыми актами</w:t>
      </w:r>
      <w:r w:rsidRPr="00FD2922">
        <w:rPr>
          <w:sz w:val="28"/>
          <w:szCs w:val="28"/>
        </w:rPr>
        <w:t xml:space="preserve"> для предоставления муниципальной услуги;</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w:t>
      </w:r>
      <w:r>
        <w:rPr>
          <w:sz w:val="28"/>
          <w:szCs w:val="28"/>
        </w:rPr>
        <w:t xml:space="preserve">, </w:t>
      </w:r>
      <w:r w:rsidRPr="00EE7198">
        <w:rPr>
          <w:sz w:val="28"/>
          <w:szCs w:val="28"/>
        </w:rPr>
        <w:t>муниципальными правовыми актами</w:t>
      </w:r>
      <w:r w:rsidRPr="00FD2922">
        <w:rPr>
          <w:sz w:val="28"/>
          <w:szCs w:val="28"/>
        </w:rPr>
        <w:t xml:space="preserve"> для предоставления муниципальной услуги, у заявителя;</w:t>
      </w:r>
    </w:p>
    <w:p w:rsidR="00C7003A" w:rsidRPr="00FD2922" w:rsidRDefault="00C7003A" w:rsidP="006539EB">
      <w:pPr>
        <w:widowControl w:val="0"/>
        <w:autoSpaceDE w:val="0"/>
        <w:autoSpaceDN w:val="0"/>
        <w:adjustRightInd w:val="0"/>
        <w:spacing w:line="276" w:lineRule="auto"/>
        <w:ind w:firstLine="709"/>
        <w:jc w:val="both"/>
        <w:outlineLvl w:val="1"/>
        <w:rPr>
          <w:sz w:val="28"/>
          <w:szCs w:val="28"/>
        </w:rPr>
      </w:pPr>
      <w:proofErr w:type="gramStart"/>
      <w:r w:rsidRPr="00FD2922">
        <w:rPr>
          <w:sz w:val="28"/>
          <w:szCs w:val="28"/>
        </w:rPr>
        <w:lastRenderedPageBreak/>
        <w:t>отказа в предоставлении муниципальной услуги, если основания отказа не предусмотрены федеральными законами и</w:t>
      </w:r>
      <w:r w:rsidR="00F145AF">
        <w:rPr>
          <w:sz w:val="28"/>
          <w:szCs w:val="28"/>
        </w:rPr>
        <w:t xml:space="preserve">, </w:t>
      </w:r>
      <w:r w:rsidRPr="00FD2922">
        <w:rPr>
          <w:sz w:val="28"/>
          <w:szCs w:val="28"/>
        </w:rPr>
        <w:t xml:space="preserve"> принятыми в соответствии с ними</w:t>
      </w:r>
      <w:r w:rsidR="00F145AF">
        <w:rPr>
          <w:sz w:val="28"/>
          <w:szCs w:val="28"/>
        </w:rPr>
        <w:t>,</w:t>
      </w:r>
      <w:r w:rsidRPr="00FD2922">
        <w:rPr>
          <w:sz w:val="28"/>
          <w:szCs w:val="28"/>
        </w:rPr>
        <w:t xml:space="preserve"> иными нормативными правовыми актами Российской Федерации, нормативными правовыми актами Самарской области</w:t>
      </w:r>
      <w:r>
        <w:rPr>
          <w:sz w:val="28"/>
          <w:szCs w:val="28"/>
        </w:rPr>
        <w:t xml:space="preserve">, </w:t>
      </w:r>
      <w:r w:rsidRPr="00EE7198">
        <w:rPr>
          <w:sz w:val="28"/>
          <w:szCs w:val="28"/>
        </w:rPr>
        <w:t>муниципальными правовыми актами;</w:t>
      </w:r>
      <w:proofErr w:type="gramEnd"/>
    </w:p>
    <w:p w:rsidR="007264CA" w:rsidRDefault="00C7003A" w:rsidP="006539EB">
      <w:pPr>
        <w:widowControl w:val="0"/>
        <w:autoSpaceDE w:val="0"/>
        <w:autoSpaceDN w:val="0"/>
        <w:adjustRightInd w:val="0"/>
        <w:spacing w:line="276" w:lineRule="auto"/>
        <w:ind w:firstLine="709"/>
        <w:jc w:val="both"/>
        <w:outlineLvl w:val="1"/>
        <w:rPr>
          <w:sz w:val="28"/>
          <w:szCs w:val="28"/>
        </w:rPr>
      </w:pPr>
      <w:r w:rsidRPr="00FD2922">
        <w:rPr>
          <w:sz w:val="28"/>
          <w:szCs w:val="28"/>
        </w:rPr>
        <w:t>требования с заявителя при предоставлении муниципальной услуги платы, не предусмотренной нормативными правовыми актами Российской</w:t>
      </w:r>
    </w:p>
    <w:p w:rsidR="00C7003A" w:rsidRPr="00FD2922" w:rsidRDefault="00C7003A" w:rsidP="006539EB">
      <w:pPr>
        <w:widowControl w:val="0"/>
        <w:autoSpaceDE w:val="0"/>
        <w:autoSpaceDN w:val="0"/>
        <w:adjustRightInd w:val="0"/>
        <w:spacing w:line="276" w:lineRule="auto"/>
        <w:jc w:val="both"/>
        <w:outlineLvl w:val="1"/>
        <w:rPr>
          <w:sz w:val="28"/>
          <w:szCs w:val="28"/>
        </w:rPr>
      </w:pPr>
      <w:r w:rsidRPr="00FD2922">
        <w:rPr>
          <w:sz w:val="28"/>
          <w:szCs w:val="28"/>
        </w:rPr>
        <w:t xml:space="preserve"> Федерации, нормативными правовыми актами Самарской области</w:t>
      </w:r>
      <w:r>
        <w:rPr>
          <w:sz w:val="28"/>
          <w:szCs w:val="28"/>
        </w:rPr>
        <w:t xml:space="preserve">, </w:t>
      </w:r>
      <w:r w:rsidRPr="00EE7198">
        <w:rPr>
          <w:sz w:val="28"/>
          <w:szCs w:val="28"/>
        </w:rPr>
        <w:t>муниципальными правовыми актами;</w:t>
      </w:r>
    </w:p>
    <w:p w:rsidR="00C7003A" w:rsidRPr="00FD2922" w:rsidRDefault="00C7003A" w:rsidP="006539EB">
      <w:pPr>
        <w:widowControl w:val="0"/>
        <w:tabs>
          <w:tab w:val="left" w:pos="1276"/>
        </w:tabs>
        <w:spacing w:line="276" w:lineRule="auto"/>
        <w:ind w:firstLine="709"/>
        <w:jc w:val="both"/>
        <w:rPr>
          <w:sz w:val="28"/>
          <w:szCs w:val="28"/>
        </w:rPr>
      </w:pPr>
      <w:proofErr w:type="gramStart"/>
      <w:r w:rsidRPr="00FD2922">
        <w:rPr>
          <w:sz w:val="28"/>
          <w:szCs w:val="28"/>
        </w:rPr>
        <w:t>отказа муниципального архива, должностного лица муниципального архива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7003A" w:rsidRPr="00FD2922" w:rsidRDefault="00C7003A" w:rsidP="006539EB">
      <w:pPr>
        <w:widowControl w:val="0"/>
        <w:tabs>
          <w:tab w:val="left" w:pos="1134"/>
        </w:tabs>
        <w:autoSpaceDE w:val="0"/>
        <w:autoSpaceDN w:val="0"/>
        <w:adjustRightInd w:val="0"/>
        <w:spacing w:line="276" w:lineRule="auto"/>
        <w:ind w:firstLine="709"/>
        <w:jc w:val="both"/>
        <w:rPr>
          <w:sz w:val="28"/>
          <w:szCs w:val="28"/>
        </w:rPr>
      </w:pPr>
      <w:r w:rsidRPr="00C7003A">
        <w:rPr>
          <w:sz w:val="28"/>
          <w:szCs w:val="28"/>
        </w:rPr>
        <w:t>64.</w:t>
      </w:r>
      <w:r w:rsidRPr="00FD2922">
        <w:rPr>
          <w:sz w:val="28"/>
          <w:szCs w:val="28"/>
        </w:rPr>
        <w:tab/>
        <w:t>Жалоба должна содержать:</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1)</w:t>
      </w:r>
      <w:r w:rsidRPr="00FD2922">
        <w:rPr>
          <w:sz w:val="28"/>
          <w:szCs w:val="28"/>
        </w:rPr>
        <w:tab/>
        <w:t xml:space="preserve">наименование муниципального архива, предоставляющего муниципальную услугу, </w:t>
      </w:r>
      <w:r w:rsidR="00D7287D">
        <w:rPr>
          <w:sz w:val="28"/>
          <w:szCs w:val="28"/>
        </w:rPr>
        <w:t>наименование должности</w:t>
      </w:r>
      <w:r w:rsidRPr="00FD2922">
        <w:rPr>
          <w:sz w:val="28"/>
          <w:szCs w:val="28"/>
        </w:rPr>
        <w:t xml:space="preserve"> лица муниципального архива, решения и действия (бездействие) которых обжалуются;</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proofErr w:type="gramStart"/>
      <w:r w:rsidRPr="00FD2922">
        <w:rPr>
          <w:sz w:val="28"/>
          <w:szCs w:val="28"/>
        </w:rPr>
        <w:t>2)</w:t>
      </w:r>
      <w:r w:rsidRPr="00FD2922">
        <w:rPr>
          <w:sz w:val="28"/>
          <w:szCs w:val="28"/>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3)</w:t>
      </w:r>
      <w:r w:rsidRPr="00FD2922">
        <w:rPr>
          <w:sz w:val="28"/>
          <w:szCs w:val="28"/>
        </w:rPr>
        <w:tab/>
        <w:t>сведения об обжалуемых решениях и действиях (бездействии) муниципального архива, должностного лица муниципального архива;</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FD2922">
        <w:rPr>
          <w:sz w:val="28"/>
          <w:szCs w:val="28"/>
        </w:rPr>
        <w:t>4)</w:t>
      </w:r>
      <w:r w:rsidRPr="00FD2922">
        <w:rPr>
          <w:sz w:val="28"/>
          <w:szCs w:val="28"/>
        </w:rPr>
        <w:tab/>
        <w:t>доводы, на основании которых заявитель не согласен с решением и действием муниципального архива, должностного лица муниципального архива. Заявителем могут быть представлены документы (при наличии), подтверждающие доводы заявителя, либо их копии.</w:t>
      </w: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65.</w:t>
      </w:r>
      <w:r w:rsidRPr="00FD2922">
        <w:rPr>
          <w:sz w:val="28"/>
          <w:szCs w:val="28"/>
        </w:rPr>
        <w:tab/>
        <w:t>Основанием для начала процедуры досудебного (внесудебного) обжалования является поступление в муниципальный архив жалобы заявителя или иного уполномоченного лица.</w:t>
      </w: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66</w:t>
      </w:r>
      <w:r w:rsidRPr="00FD2922">
        <w:rPr>
          <w:sz w:val="28"/>
          <w:szCs w:val="28"/>
        </w:rPr>
        <w:t>.</w:t>
      </w:r>
      <w:r w:rsidRPr="00FD2922">
        <w:rPr>
          <w:sz w:val="28"/>
          <w:szCs w:val="28"/>
        </w:rPr>
        <w:tab/>
        <w:t>Заявитель имеет право на получение информации и документов, необходимых для обоснования и рассмотрения жалобы.</w:t>
      </w: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67.</w:t>
      </w:r>
      <w:r w:rsidRPr="00FD2922">
        <w:rPr>
          <w:sz w:val="28"/>
          <w:szCs w:val="28"/>
        </w:rPr>
        <w:tab/>
      </w:r>
      <w:proofErr w:type="gramStart"/>
      <w:r w:rsidRPr="00FD2922">
        <w:rPr>
          <w:sz w:val="28"/>
          <w:szCs w:val="28"/>
        </w:rPr>
        <w:t>Жалоба, поступившая в муниципальный архив,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муниципального архива, должностного лица муниципального архива в приеме документов у заявителя</w:t>
      </w:r>
      <w:r w:rsidR="00673C19">
        <w:rPr>
          <w:sz w:val="28"/>
          <w:szCs w:val="28"/>
        </w:rPr>
        <w:t>,</w:t>
      </w:r>
      <w:r w:rsidRPr="00FD2922">
        <w:rPr>
          <w:sz w:val="28"/>
          <w:szCs w:val="28"/>
        </w:rPr>
        <w:t xml:space="preserve"> либо в исправлении допущенных опечаток и ошибок или в случае обжалования нарушения </w:t>
      </w:r>
      <w:r w:rsidRPr="00FD2922">
        <w:rPr>
          <w:sz w:val="28"/>
          <w:szCs w:val="28"/>
        </w:rPr>
        <w:lastRenderedPageBreak/>
        <w:t>установленного срока таких исправлений – в течение 5 рабочих дней</w:t>
      </w:r>
      <w:proofErr w:type="gramEnd"/>
      <w:r w:rsidRPr="00FD2922">
        <w:rPr>
          <w:sz w:val="28"/>
          <w:szCs w:val="28"/>
        </w:rPr>
        <w:t xml:space="preserve"> со дня ее регистрации.</w:t>
      </w:r>
    </w:p>
    <w:p w:rsidR="00C7003A" w:rsidRPr="00FD2922" w:rsidRDefault="00C7003A" w:rsidP="006539EB">
      <w:pPr>
        <w:widowControl w:val="0"/>
        <w:tabs>
          <w:tab w:val="left" w:pos="1134"/>
        </w:tabs>
        <w:autoSpaceDE w:val="0"/>
        <w:autoSpaceDN w:val="0"/>
        <w:adjustRightInd w:val="0"/>
        <w:spacing w:line="276" w:lineRule="auto"/>
        <w:ind w:firstLine="709"/>
        <w:jc w:val="both"/>
        <w:outlineLvl w:val="1"/>
        <w:rPr>
          <w:sz w:val="28"/>
          <w:szCs w:val="28"/>
        </w:rPr>
      </w:pPr>
      <w:r w:rsidRPr="00C7003A">
        <w:rPr>
          <w:sz w:val="28"/>
          <w:szCs w:val="28"/>
        </w:rPr>
        <w:t>68.</w:t>
      </w:r>
      <w:r w:rsidRPr="00FD2922">
        <w:rPr>
          <w:sz w:val="28"/>
          <w:szCs w:val="28"/>
        </w:rPr>
        <w:tab/>
        <w:t>По результатам рассмотрения жалобы принимается одно из следующих решений:</w:t>
      </w:r>
    </w:p>
    <w:p w:rsidR="00C7003A" w:rsidRPr="00FD2922" w:rsidRDefault="00C7003A" w:rsidP="006539EB">
      <w:pPr>
        <w:widowControl w:val="0"/>
        <w:spacing w:line="276" w:lineRule="auto"/>
        <w:ind w:firstLine="709"/>
        <w:contextualSpacing/>
        <w:jc w:val="both"/>
        <w:rPr>
          <w:sz w:val="28"/>
          <w:szCs w:val="28"/>
        </w:rPr>
      </w:pPr>
      <w:proofErr w:type="gramStart"/>
      <w:r w:rsidRPr="00FD2922">
        <w:rPr>
          <w:sz w:val="28"/>
          <w:szCs w:val="28"/>
        </w:rPr>
        <w:t>об удовлетворении жалобы, в том числе в форме отмены принятого решения, исправления допущенных муниципальным архивом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а также в иных формах;</w:t>
      </w:r>
      <w:proofErr w:type="gramEnd"/>
    </w:p>
    <w:p w:rsidR="00C7003A" w:rsidRPr="00FD2922" w:rsidRDefault="00C7003A" w:rsidP="006539EB">
      <w:pPr>
        <w:widowControl w:val="0"/>
        <w:tabs>
          <w:tab w:val="left" w:pos="1276"/>
        </w:tabs>
        <w:spacing w:line="276" w:lineRule="auto"/>
        <w:ind w:firstLine="709"/>
        <w:jc w:val="both"/>
        <w:rPr>
          <w:sz w:val="28"/>
          <w:szCs w:val="28"/>
        </w:rPr>
      </w:pPr>
      <w:r w:rsidRPr="00FD2922">
        <w:rPr>
          <w:sz w:val="28"/>
          <w:szCs w:val="28"/>
        </w:rPr>
        <w:t>об отказе в удовлетворении жалобы.</w:t>
      </w: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69.</w:t>
      </w:r>
      <w:r w:rsidRPr="00FD2922">
        <w:rPr>
          <w:sz w:val="28"/>
          <w:szCs w:val="28"/>
        </w:rPr>
        <w:tab/>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7003A" w:rsidRPr="00FD2922" w:rsidRDefault="00C7003A" w:rsidP="006539EB">
      <w:pPr>
        <w:widowControl w:val="0"/>
        <w:tabs>
          <w:tab w:val="left" w:pos="1134"/>
        </w:tabs>
        <w:spacing w:line="276" w:lineRule="auto"/>
        <w:ind w:firstLine="709"/>
        <w:jc w:val="both"/>
        <w:rPr>
          <w:sz w:val="28"/>
          <w:szCs w:val="28"/>
        </w:rPr>
      </w:pPr>
      <w:r w:rsidRPr="00C7003A">
        <w:rPr>
          <w:sz w:val="28"/>
          <w:szCs w:val="28"/>
        </w:rPr>
        <w:t>70.</w:t>
      </w:r>
      <w:r w:rsidRPr="00FD2922">
        <w:rPr>
          <w:sz w:val="28"/>
          <w:szCs w:val="28"/>
        </w:rPr>
        <w:tab/>
        <w:t xml:space="preserve">В случае установления в ходе или по результатам </w:t>
      </w:r>
      <w:proofErr w:type="gramStart"/>
      <w:r w:rsidRPr="00FD2922">
        <w:rPr>
          <w:sz w:val="28"/>
          <w:szCs w:val="28"/>
        </w:rPr>
        <w:t>рассмотрения жалобы признаков состава административного правонарушения</w:t>
      </w:r>
      <w:proofErr w:type="gramEnd"/>
      <w:r w:rsidRPr="00FD2922">
        <w:rPr>
          <w:sz w:val="28"/>
          <w:szCs w:val="28"/>
        </w:rPr>
        <w:t xml:space="preserve"> или преступления</w:t>
      </w:r>
      <w:r w:rsidR="002A160C">
        <w:rPr>
          <w:sz w:val="28"/>
          <w:szCs w:val="28"/>
        </w:rPr>
        <w:t xml:space="preserve">, </w:t>
      </w:r>
      <w:r w:rsidRPr="00FD2922">
        <w:rPr>
          <w:sz w:val="28"/>
          <w:szCs w:val="28"/>
        </w:rPr>
        <w:t xml:space="preserve"> имеющиеся материалы незамедлительно направляются в органы прокуратуры.</w:t>
      </w:r>
    </w:p>
    <w:p w:rsidR="00802151" w:rsidRDefault="00802151"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C76EB8" w:rsidRDefault="00C76EB8"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326FBC" w:rsidRDefault="00326FBC" w:rsidP="006539EB">
      <w:pPr>
        <w:spacing w:line="276" w:lineRule="auto"/>
      </w:pPr>
    </w:p>
    <w:p w:rsidR="00802151" w:rsidRPr="006B6E37" w:rsidRDefault="0042353C" w:rsidP="006539EB">
      <w:pPr>
        <w:spacing w:line="276" w:lineRule="auto"/>
        <w:ind w:left="3686"/>
        <w:jc w:val="right"/>
        <w:rPr>
          <w:sz w:val="28"/>
          <w:szCs w:val="28"/>
        </w:rPr>
      </w:pPr>
      <w:r>
        <w:rPr>
          <w:sz w:val="28"/>
          <w:szCs w:val="28"/>
        </w:rPr>
        <w:lastRenderedPageBreak/>
        <w:t>Пр</w:t>
      </w:r>
      <w:r w:rsidR="00802151" w:rsidRPr="006B6E37">
        <w:rPr>
          <w:sz w:val="28"/>
          <w:szCs w:val="28"/>
        </w:rPr>
        <w:t>иложение 1</w:t>
      </w:r>
    </w:p>
    <w:p w:rsidR="00802151" w:rsidRPr="002A160C" w:rsidRDefault="007C59B9" w:rsidP="006539EB">
      <w:pPr>
        <w:pStyle w:val="Default"/>
        <w:spacing w:line="276" w:lineRule="auto"/>
        <w:ind w:left="3686"/>
        <w:jc w:val="right"/>
      </w:pPr>
      <w:r w:rsidRPr="002A160C">
        <w:t xml:space="preserve">к </w:t>
      </w:r>
      <w:r w:rsidR="00802151" w:rsidRPr="002A160C">
        <w:t>административному регламенту предоставления муниципальной услуги «Информационное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w:t>
      </w:r>
    </w:p>
    <w:p w:rsidR="00802151" w:rsidRPr="00453253" w:rsidRDefault="00802151" w:rsidP="006539EB">
      <w:pPr>
        <w:spacing w:line="276" w:lineRule="auto"/>
        <w:ind w:firstLine="709"/>
        <w:jc w:val="both"/>
        <w:rPr>
          <w:sz w:val="28"/>
          <w:szCs w:val="28"/>
        </w:rPr>
      </w:pPr>
    </w:p>
    <w:p w:rsidR="00802151" w:rsidRPr="0032368D" w:rsidRDefault="00802151" w:rsidP="006539EB">
      <w:pPr>
        <w:spacing w:line="276" w:lineRule="auto"/>
        <w:jc w:val="center"/>
        <w:rPr>
          <w:sz w:val="28"/>
          <w:szCs w:val="28"/>
        </w:rPr>
      </w:pPr>
      <w:r w:rsidRPr="0032368D">
        <w:rPr>
          <w:sz w:val="28"/>
          <w:szCs w:val="28"/>
        </w:rPr>
        <w:t xml:space="preserve">Информация о местонахождении, графике работы, номерах телефонов для справок, адресе электронной </w:t>
      </w:r>
      <w:proofErr w:type="gramStart"/>
      <w:r w:rsidRPr="0032368D">
        <w:rPr>
          <w:sz w:val="28"/>
          <w:szCs w:val="28"/>
        </w:rPr>
        <w:t xml:space="preserve">почты </w:t>
      </w:r>
      <w:r w:rsidR="00D322E1">
        <w:rPr>
          <w:sz w:val="28"/>
          <w:szCs w:val="28"/>
        </w:rPr>
        <w:t>архивного отдела Аппарата Администрации городского округа</w:t>
      </w:r>
      <w:proofErr w:type="gramEnd"/>
      <w:r w:rsidR="00D322E1">
        <w:rPr>
          <w:sz w:val="28"/>
          <w:szCs w:val="28"/>
        </w:rPr>
        <w:t xml:space="preserve"> Похвистнево</w:t>
      </w:r>
      <w:r w:rsidRPr="0032368D">
        <w:rPr>
          <w:sz w:val="28"/>
          <w:szCs w:val="28"/>
        </w:rPr>
        <w:t xml:space="preserve">, </w:t>
      </w:r>
      <w:r w:rsidR="00D322E1">
        <w:rPr>
          <w:sz w:val="28"/>
          <w:szCs w:val="28"/>
        </w:rPr>
        <w:t>МАУ МФЦ городского округа Похвистнево</w:t>
      </w:r>
    </w:p>
    <w:p w:rsidR="00802151" w:rsidRPr="00802151" w:rsidRDefault="00802151" w:rsidP="006539EB">
      <w:pPr>
        <w:spacing w:line="276" w:lineRule="auto"/>
        <w:ind w:firstLine="709"/>
        <w:jc w:val="both"/>
        <w:rPr>
          <w:sz w:val="28"/>
          <w:szCs w:val="28"/>
        </w:rPr>
      </w:pPr>
    </w:p>
    <w:tbl>
      <w:tblPr>
        <w:tblW w:w="958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58"/>
        <w:gridCol w:w="5626"/>
      </w:tblGrid>
      <w:tr w:rsidR="00802151" w:rsidRPr="0032368D" w:rsidTr="00326FBC">
        <w:trPr>
          <w:jc w:val="center"/>
        </w:trPr>
        <w:tc>
          <w:tcPr>
            <w:tcW w:w="3958" w:type="dxa"/>
            <w:shd w:val="clear" w:color="auto" w:fill="auto"/>
          </w:tcPr>
          <w:p w:rsidR="00802151" w:rsidRDefault="00802151" w:rsidP="006539EB">
            <w:pPr>
              <w:spacing w:line="276" w:lineRule="auto"/>
              <w:jc w:val="center"/>
              <w:rPr>
                <w:sz w:val="28"/>
                <w:szCs w:val="28"/>
                <w:lang w:val="en-US"/>
              </w:rPr>
            </w:pPr>
            <w:r w:rsidRPr="0032368D">
              <w:rPr>
                <w:sz w:val="28"/>
                <w:szCs w:val="28"/>
              </w:rPr>
              <w:t>Наименование</w:t>
            </w:r>
          </w:p>
          <w:p w:rsidR="00802151" w:rsidRPr="0032368D" w:rsidRDefault="00802151" w:rsidP="006539EB">
            <w:pPr>
              <w:spacing w:line="276" w:lineRule="auto"/>
              <w:jc w:val="center"/>
              <w:rPr>
                <w:sz w:val="28"/>
                <w:szCs w:val="28"/>
              </w:rPr>
            </w:pPr>
            <w:r w:rsidRPr="0032368D">
              <w:rPr>
                <w:sz w:val="28"/>
                <w:szCs w:val="28"/>
              </w:rPr>
              <w:t>муниципального архива, МФЦ</w:t>
            </w:r>
          </w:p>
        </w:tc>
        <w:tc>
          <w:tcPr>
            <w:tcW w:w="5626" w:type="dxa"/>
            <w:shd w:val="clear" w:color="auto" w:fill="auto"/>
          </w:tcPr>
          <w:p w:rsidR="00802151" w:rsidRPr="0032368D" w:rsidRDefault="00802151" w:rsidP="006539EB">
            <w:pPr>
              <w:spacing w:line="276" w:lineRule="auto"/>
              <w:jc w:val="center"/>
              <w:rPr>
                <w:sz w:val="28"/>
                <w:szCs w:val="28"/>
                <w:lang w:val="en-US"/>
              </w:rPr>
            </w:pPr>
            <w:r w:rsidRPr="0032368D">
              <w:rPr>
                <w:sz w:val="28"/>
                <w:szCs w:val="28"/>
              </w:rPr>
              <w:t>Информация</w:t>
            </w:r>
          </w:p>
        </w:tc>
      </w:tr>
      <w:tr w:rsidR="00802151" w:rsidRPr="00FA7B35" w:rsidTr="00326FBC">
        <w:trPr>
          <w:jc w:val="center"/>
        </w:trPr>
        <w:tc>
          <w:tcPr>
            <w:tcW w:w="3958" w:type="dxa"/>
            <w:shd w:val="clear" w:color="auto" w:fill="auto"/>
          </w:tcPr>
          <w:p w:rsidR="00802151" w:rsidRDefault="00802151" w:rsidP="006539EB">
            <w:pPr>
              <w:spacing w:line="276" w:lineRule="auto"/>
              <w:jc w:val="both"/>
              <w:rPr>
                <w:sz w:val="28"/>
                <w:szCs w:val="28"/>
              </w:rPr>
            </w:pPr>
          </w:p>
          <w:p w:rsidR="00D322E1" w:rsidRPr="00FA7B35" w:rsidRDefault="00D322E1" w:rsidP="006539EB">
            <w:pPr>
              <w:spacing w:line="276" w:lineRule="auto"/>
              <w:jc w:val="both"/>
              <w:rPr>
                <w:sz w:val="28"/>
                <w:szCs w:val="28"/>
              </w:rPr>
            </w:pPr>
            <w:r>
              <w:rPr>
                <w:sz w:val="28"/>
                <w:szCs w:val="28"/>
              </w:rPr>
              <w:t xml:space="preserve">Архивный отдел Аппарата Администрации городского округа Похвистнево Самарской области </w:t>
            </w:r>
          </w:p>
        </w:tc>
        <w:tc>
          <w:tcPr>
            <w:tcW w:w="5626" w:type="dxa"/>
            <w:shd w:val="clear" w:color="auto" w:fill="auto"/>
          </w:tcPr>
          <w:p w:rsidR="00802151" w:rsidRDefault="00802151" w:rsidP="006539EB">
            <w:pPr>
              <w:spacing w:line="276" w:lineRule="auto"/>
              <w:jc w:val="both"/>
              <w:rPr>
                <w:sz w:val="28"/>
                <w:szCs w:val="28"/>
              </w:rPr>
            </w:pPr>
          </w:p>
          <w:p w:rsidR="00D322E1" w:rsidRDefault="00D322E1" w:rsidP="006539EB">
            <w:pPr>
              <w:spacing w:line="276" w:lineRule="auto"/>
              <w:jc w:val="both"/>
              <w:rPr>
                <w:sz w:val="28"/>
                <w:szCs w:val="28"/>
              </w:rPr>
            </w:pPr>
            <w:r>
              <w:rPr>
                <w:sz w:val="28"/>
                <w:szCs w:val="28"/>
              </w:rPr>
              <w:t xml:space="preserve">Почтовый адрес: 446452, Самарская область, </w:t>
            </w:r>
            <w:proofErr w:type="gramStart"/>
            <w:r>
              <w:rPr>
                <w:sz w:val="28"/>
                <w:szCs w:val="28"/>
              </w:rPr>
              <w:t>г</w:t>
            </w:r>
            <w:proofErr w:type="gramEnd"/>
            <w:r>
              <w:rPr>
                <w:sz w:val="28"/>
                <w:szCs w:val="28"/>
              </w:rPr>
              <w:t>. Похвистнево,</w:t>
            </w:r>
            <w:r w:rsidR="00326FBC">
              <w:rPr>
                <w:sz w:val="28"/>
                <w:szCs w:val="28"/>
              </w:rPr>
              <w:t xml:space="preserve"> </w:t>
            </w:r>
            <w:r>
              <w:rPr>
                <w:sz w:val="28"/>
                <w:szCs w:val="28"/>
              </w:rPr>
              <w:t>ул. Косогорная, 22.</w:t>
            </w:r>
          </w:p>
          <w:p w:rsidR="00D322E1" w:rsidRDefault="00D322E1" w:rsidP="006539EB">
            <w:pPr>
              <w:spacing w:line="276" w:lineRule="auto"/>
              <w:jc w:val="both"/>
              <w:rPr>
                <w:sz w:val="28"/>
                <w:szCs w:val="28"/>
              </w:rPr>
            </w:pPr>
            <w:r>
              <w:rPr>
                <w:sz w:val="28"/>
                <w:szCs w:val="28"/>
              </w:rPr>
              <w:t>Телефон/факс для справок:</w:t>
            </w:r>
            <w:r w:rsidR="00326FBC">
              <w:rPr>
                <w:sz w:val="28"/>
                <w:szCs w:val="28"/>
              </w:rPr>
              <w:t xml:space="preserve">  </w:t>
            </w:r>
            <w:r>
              <w:rPr>
                <w:sz w:val="28"/>
                <w:szCs w:val="28"/>
              </w:rPr>
              <w:t>8 (84656</w:t>
            </w:r>
            <w:r w:rsidR="00CD55F1">
              <w:rPr>
                <w:sz w:val="28"/>
                <w:szCs w:val="28"/>
              </w:rPr>
              <w:t xml:space="preserve">) </w:t>
            </w:r>
            <w:r>
              <w:rPr>
                <w:sz w:val="28"/>
                <w:szCs w:val="28"/>
              </w:rPr>
              <w:t>26042</w:t>
            </w:r>
          </w:p>
          <w:p w:rsidR="00D322E1" w:rsidRDefault="00D322E1" w:rsidP="006539EB">
            <w:pPr>
              <w:spacing w:line="276" w:lineRule="auto"/>
              <w:jc w:val="both"/>
              <w:rPr>
                <w:sz w:val="28"/>
                <w:szCs w:val="28"/>
              </w:rPr>
            </w:pPr>
            <w:r>
              <w:rPr>
                <w:sz w:val="28"/>
                <w:szCs w:val="28"/>
              </w:rPr>
              <w:t>Адрес электронной почты</w:t>
            </w:r>
            <w:r w:rsidR="00CD55F1">
              <w:rPr>
                <w:sz w:val="28"/>
                <w:szCs w:val="28"/>
              </w:rPr>
              <w:t>:</w:t>
            </w:r>
          </w:p>
          <w:p w:rsidR="00CD55F1" w:rsidRPr="00A70319" w:rsidRDefault="00D64CF5" w:rsidP="006539EB">
            <w:pPr>
              <w:spacing w:line="276" w:lineRule="auto"/>
              <w:jc w:val="both"/>
              <w:rPr>
                <w:u w:val="single"/>
              </w:rPr>
            </w:pPr>
            <w:r>
              <w:fldChar w:fldCharType="begin"/>
            </w:r>
            <w:r>
              <w:instrText>HYPERLINK "http://www.pohgor@samtel.ru"</w:instrText>
            </w:r>
            <w:r>
              <w:fldChar w:fldCharType="separate"/>
            </w:r>
            <w:r w:rsidR="00B27CA1" w:rsidRPr="00B51DCD">
              <w:rPr>
                <w:rStyle w:val="ac"/>
                <w:sz w:val="28"/>
                <w:szCs w:val="28"/>
                <w:lang w:val="en-US"/>
              </w:rPr>
              <w:t>www</w:t>
            </w:r>
            <w:r w:rsidR="00B27CA1" w:rsidRPr="00B51DCD">
              <w:rPr>
                <w:rStyle w:val="ac"/>
                <w:sz w:val="28"/>
                <w:szCs w:val="28"/>
              </w:rPr>
              <w:t>.</w:t>
            </w:r>
            <w:r w:rsidR="00B27CA1" w:rsidRPr="00B51DCD">
              <w:rPr>
                <w:rStyle w:val="ac"/>
                <w:sz w:val="28"/>
                <w:szCs w:val="28"/>
                <w:lang w:val="en-US"/>
              </w:rPr>
              <w:t>pohgor</w:t>
            </w:r>
            <w:r w:rsidR="00B27CA1" w:rsidRPr="00B26171">
              <w:rPr>
                <w:rStyle w:val="ac"/>
                <w:sz w:val="28"/>
                <w:szCs w:val="28"/>
              </w:rPr>
              <w:t>.</w:t>
            </w:r>
            <w:r w:rsidR="00B27CA1" w:rsidRPr="00B51DCD">
              <w:rPr>
                <w:rStyle w:val="ac"/>
                <w:sz w:val="28"/>
                <w:szCs w:val="28"/>
                <w:lang w:val="en-US"/>
              </w:rPr>
              <w:t>ru</w:t>
            </w:r>
            <w:r>
              <w:fldChar w:fldCharType="end"/>
            </w:r>
          </w:p>
          <w:p w:rsidR="00CD55F1" w:rsidRDefault="00CD55F1" w:rsidP="006539EB">
            <w:pPr>
              <w:spacing w:line="276" w:lineRule="auto"/>
              <w:jc w:val="both"/>
              <w:rPr>
                <w:sz w:val="28"/>
                <w:szCs w:val="28"/>
              </w:rPr>
            </w:pPr>
            <w:r w:rsidRPr="00CD55F1">
              <w:rPr>
                <w:sz w:val="28"/>
                <w:szCs w:val="28"/>
              </w:rPr>
              <w:t>Приемные дни:</w:t>
            </w:r>
          </w:p>
          <w:p w:rsidR="00CD55F1" w:rsidRDefault="00CD55F1" w:rsidP="006539EB">
            <w:pPr>
              <w:spacing w:line="276" w:lineRule="auto"/>
              <w:jc w:val="both"/>
              <w:rPr>
                <w:sz w:val="28"/>
                <w:szCs w:val="28"/>
              </w:rPr>
            </w:pPr>
            <w:r>
              <w:rPr>
                <w:sz w:val="28"/>
                <w:szCs w:val="28"/>
              </w:rPr>
              <w:t>Понедельник, среда – с 8.00 до 17. 00,</w:t>
            </w:r>
          </w:p>
          <w:p w:rsidR="00CD55F1" w:rsidRDefault="00CD55F1" w:rsidP="006539EB">
            <w:pPr>
              <w:spacing w:line="276" w:lineRule="auto"/>
              <w:jc w:val="both"/>
              <w:rPr>
                <w:sz w:val="28"/>
                <w:szCs w:val="28"/>
              </w:rPr>
            </w:pPr>
            <w:r>
              <w:rPr>
                <w:sz w:val="28"/>
                <w:szCs w:val="28"/>
              </w:rPr>
              <w:t>Пятница – с 9.00 до 15.00</w:t>
            </w:r>
          </w:p>
          <w:p w:rsidR="00CD55F1" w:rsidRDefault="00CD55F1" w:rsidP="006539EB">
            <w:pPr>
              <w:spacing w:line="276" w:lineRule="auto"/>
              <w:jc w:val="both"/>
              <w:rPr>
                <w:sz w:val="28"/>
                <w:szCs w:val="28"/>
              </w:rPr>
            </w:pPr>
            <w:r>
              <w:rPr>
                <w:sz w:val="28"/>
                <w:szCs w:val="28"/>
              </w:rPr>
              <w:t>Обеденный перерыв с 12.00 до 13.00</w:t>
            </w:r>
          </w:p>
          <w:p w:rsidR="00CD55F1" w:rsidRPr="00CD55F1" w:rsidRDefault="00CD55F1" w:rsidP="006539EB">
            <w:pPr>
              <w:spacing w:line="276" w:lineRule="auto"/>
              <w:jc w:val="both"/>
              <w:rPr>
                <w:sz w:val="28"/>
                <w:szCs w:val="28"/>
              </w:rPr>
            </w:pPr>
            <w:r>
              <w:rPr>
                <w:sz w:val="28"/>
                <w:szCs w:val="28"/>
              </w:rPr>
              <w:t>Выходной: суббота, воскресенье.</w:t>
            </w:r>
          </w:p>
        </w:tc>
      </w:tr>
      <w:tr w:rsidR="00802151" w:rsidRPr="00FA7B35" w:rsidTr="00326FBC">
        <w:trPr>
          <w:jc w:val="center"/>
        </w:trPr>
        <w:tc>
          <w:tcPr>
            <w:tcW w:w="3958" w:type="dxa"/>
            <w:shd w:val="clear" w:color="auto" w:fill="auto"/>
          </w:tcPr>
          <w:p w:rsidR="00CD55F1" w:rsidRDefault="00CD55F1" w:rsidP="006539EB">
            <w:pPr>
              <w:spacing w:line="276" w:lineRule="auto"/>
              <w:jc w:val="both"/>
              <w:rPr>
                <w:sz w:val="28"/>
                <w:szCs w:val="28"/>
              </w:rPr>
            </w:pPr>
          </w:p>
          <w:p w:rsidR="00802151" w:rsidRPr="00FA7B35" w:rsidRDefault="00CD55F1" w:rsidP="006539EB">
            <w:pPr>
              <w:spacing w:line="276" w:lineRule="auto"/>
              <w:jc w:val="both"/>
              <w:rPr>
                <w:sz w:val="28"/>
                <w:szCs w:val="28"/>
              </w:rPr>
            </w:pPr>
            <w:r>
              <w:rPr>
                <w:sz w:val="28"/>
                <w:szCs w:val="28"/>
              </w:rPr>
              <w:t>Муниципальное автономное учреждение городского округа Похвистнево Самарской области  «Многофункциональный центр предоставления государственных и муниципальных услуг» (МАУ «МФЦ»)</w:t>
            </w:r>
          </w:p>
        </w:tc>
        <w:tc>
          <w:tcPr>
            <w:tcW w:w="5626" w:type="dxa"/>
            <w:shd w:val="clear" w:color="auto" w:fill="auto"/>
          </w:tcPr>
          <w:p w:rsidR="00CD55F1" w:rsidRDefault="00CD55F1" w:rsidP="006539EB">
            <w:pPr>
              <w:spacing w:line="276" w:lineRule="auto"/>
              <w:jc w:val="both"/>
              <w:rPr>
                <w:sz w:val="28"/>
                <w:szCs w:val="28"/>
              </w:rPr>
            </w:pPr>
          </w:p>
          <w:p w:rsidR="00326FBC" w:rsidRDefault="00CD55F1" w:rsidP="006539EB">
            <w:pPr>
              <w:spacing w:line="276" w:lineRule="auto"/>
              <w:jc w:val="both"/>
              <w:rPr>
                <w:sz w:val="28"/>
                <w:szCs w:val="28"/>
              </w:rPr>
            </w:pPr>
            <w:r>
              <w:rPr>
                <w:sz w:val="28"/>
                <w:szCs w:val="28"/>
              </w:rPr>
              <w:t xml:space="preserve">Почтовый адрес: 446450, Самарская область, </w:t>
            </w:r>
            <w:proofErr w:type="gramStart"/>
            <w:r>
              <w:rPr>
                <w:sz w:val="28"/>
                <w:szCs w:val="28"/>
              </w:rPr>
              <w:t>г</w:t>
            </w:r>
            <w:proofErr w:type="gramEnd"/>
            <w:r>
              <w:rPr>
                <w:sz w:val="28"/>
                <w:szCs w:val="28"/>
              </w:rPr>
              <w:t>. Похвистнево,</w:t>
            </w:r>
            <w:r w:rsidR="00326FBC">
              <w:rPr>
                <w:sz w:val="28"/>
                <w:szCs w:val="28"/>
              </w:rPr>
              <w:t xml:space="preserve"> </w:t>
            </w:r>
          </w:p>
          <w:p w:rsidR="00CD55F1" w:rsidRDefault="00CD55F1" w:rsidP="006539EB">
            <w:pPr>
              <w:spacing w:line="276" w:lineRule="auto"/>
              <w:jc w:val="both"/>
              <w:rPr>
                <w:sz w:val="28"/>
                <w:szCs w:val="28"/>
              </w:rPr>
            </w:pPr>
            <w:r>
              <w:rPr>
                <w:sz w:val="28"/>
                <w:szCs w:val="28"/>
              </w:rPr>
              <w:t>ул. Лермонтова, 2-а.</w:t>
            </w:r>
          </w:p>
          <w:p w:rsidR="00CD55F1" w:rsidRDefault="00CD55F1" w:rsidP="006539EB">
            <w:pPr>
              <w:spacing w:line="276" w:lineRule="auto"/>
              <w:jc w:val="both"/>
              <w:rPr>
                <w:sz w:val="28"/>
                <w:szCs w:val="28"/>
              </w:rPr>
            </w:pPr>
            <w:r>
              <w:rPr>
                <w:sz w:val="28"/>
                <w:szCs w:val="28"/>
              </w:rPr>
              <w:t>Телефон для справок: 8 (84656)</w:t>
            </w:r>
            <w:r w:rsidR="00A70319">
              <w:rPr>
                <w:sz w:val="28"/>
                <w:szCs w:val="28"/>
              </w:rPr>
              <w:t xml:space="preserve"> 22333</w:t>
            </w:r>
          </w:p>
          <w:p w:rsidR="00CD55F1" w:rsidRDefault="00CD55F1" w:rsidP="006539EB">
            <w:pPr>
              <w:spacing w:line="276" w:lineRule="auto"/>
              <w:jc w:val="both"/>
              <w:rPr>
                <w:sz w:val="28"/>
                <w:szCs w:val="28"/>
              </w:rPr>
            </w:pPr>
            <w:r>
              <w:rPr>
                <w:sz w:val="28"/>
                <w:szCs w:val="28"/>
              </w:rPr>
              <w:t>Адрес электронной почты:</w:t>
            </w:r>
          </w:p>
          <w:p w:rsidR="00802151" w:rsidRDefault="00D64CF5" w:rsidP="006539EB">
            <w:pPr>
              <w:spacing w:line="276" w:lineRule="auto"/>
              <w:jc w:val="both"/>
              <w:rPr>
                <w:sz w:val="28"/>
                <w:szCs w:val="28"/>
              </w:rPr>
            </w:pPr>
            <w:hyperlink r:id="rId10" w:tgtFrame="_blank" w:history="1">
              <w:r w:rsidR="00A70319" w:rsidRPr="00A70319">
                <w:rPr>
                  <w:rStyle w:val="ac"/>
                  <w:color w:val="auto"/>
                  <w:sz w:val="28"/>
                  <w:szCs w:val="28"/>
                </w:rPr>
                <w:t>pohgor-mfc@yandex.ru</w:t>
              </w:r>
            </w:hyperlink>
          </w:p>
          <w:p w:rsidR="00A70319" w:rsidRDefault="00A70319" w:rsidP="006539EB">
            <w:pPr>
              <w:spacing w:line="276" w:lineRule="auto"/>
              <w:jc w:val="both"/>
              <w:rPr>
                <w:sz w:val="28"/>
                <w:szCs w:val="28"/>
              </w:rPr>
            </w:pPr>
            <w:r w:rsidRPr="00CD55F1">
              <w:rPr>
                <w:sz w:val="28"/>
                <w:szCs w:val="28"/>
              </w:rPr>
              <w:t>Приемные дни:</w:t>
            </w:r>
          </w:p>
          <w:p w:rsidR="00A70319" w:rsidRDefault="00A70319" w:rsidP="006539EB">
            <w:pPr>
              <w:spacing w:line="276" w:lineRule="auto"/>
              <w:jc w:val="both"/>
              <w:rPr>
                <w:sz w:val="28"/>
                <w:szCs w:val="28"/>
              </w:rPr>
            </w:pPr>
            <w:r>
              <w:rPr>
                <w:sz w:val="28"/>
                <w:szCs w:val="28"/>
              </w:rPr>
              <w:t>Понедельник – пятница с 8.00 до 20.00</w:t>
            </w:r>
          </w:p>
          <w:p w:rsidR="00A70319" w:rsidRDefault="00A70319" w:rsidP="006539EB">
            <w:pPr>
              <w:spacing w:line="276" w:lineRule="auto"/>
              <w:jc w:val="both"/>
              <w:rPr>
                <w:sz w:val="28"/>
                <w:szCs w:val="28"/>
              </w:rPr>
            </w:pPr>
            <w:r>
              <w:rPr>
                <w:sz w:val="28"/>
                <w:szCs w:val="28"/>
              </w:rPr>
              <w:t>Суббота с 9.00 до 14. 00</w:t>
            </w:r>
          </w:p>
          <w:p w:rsidR="00A70319" w:rsidRPr="00A70319" w:rsidRDefault="00A70319" w:rsidP="006539EB">
            <w:pPr>
              <w:spacing w:line="276" w:lineRule="auto"/>
              <w:jc w:val="both"/>
              <w:rPr>
                <w:sz w:val="28"/>
                <w:szCs w:val="28"/>
              </w:rPr>
            </w:pPr>
            <w:r>
              <w:rPr>
                <w:sz w:val="28"/>
                <w:szCs w:val="28"/>
              </w:rPr>
              <w:t>Выходной: воскресенье</w:t>
            </w:r>
          </w:p>
        </w:tc>
      </w:tr>
    </w:tbl>
    <w:p w:rsidR="002A160C" w:rsidRDefault="002A160C" w:rsidP="006539EB">
      <w:pPr>
        <w:spacing w:line="276" w:lineRule="auto"/>
        <w:ind w:left="3686"/>
        <w:jc w:val="right"/>
        <w:rPr>
          <w:sz w:val="28"/>
          <w:szCs w:val="28"/>
        </w:rPr>
      </w:pPr>
      <w:bookmarkStart w:id="0" w:name="_GoBack"/>
      <w:bookmarkEnd w:id="0"/>
    </w:p>
    <w:p w:rsidR="002A160C" w:rsidRDefault="002A160C" w:rsidP="006539EB">
      <w:pPr>
        <w:spacing w:line="276" w:lineRule="auto"/>
        <w:ind w:left="3686"/>
        <w:jc w:val="right"/>
        <w:rPr>
          <w:sz w:val="28"/>
          <w:szCs w:val="28"/>
        </w:rPr>
      </w:pPr>
    </w:p>
    <w:p w:rsidR="002A160C" w:rsidRDefault="002A160C" w:rsidP="006539EB">
      <w:pPr>
        <w:spacing w:line="276" w:lineRule="auto"/>
        <w:ind w:left="3686"/>
        <w:jc w:val="right"/>
        <w:rPr>
          <w:sz w:val="28"/>
          <w:szCs w:val="28"/>
        </w:rPr>
      </w:pPr>
    </w:p>
    <w:p w:rsidR="002A160C" w:rsidRDefault="002A160C" w:rsidP="006539EB">
      <w:pPr>
        <w:spacing w:line="276" w:lineRule="auto"/>
        <w:ind w:left="3686"/>
        <w:jc w:val="right"/>
        <w:rPr>
          <w:sz w:val="28"/>
          <w:szCs w:val="28"/>
        </w:rPr>
      </w:pPr>
    </w:p>
    <w:p w:rsidR="002A160C" w:rsidRDefault="002A160C" w:rsidP="006539EB">
      <w:pPr>
        <w:spacing w:line="276" w:lineRule="auto"/>
        <w:ind w:left="3686"/>
        <w:jc w:val="right"/>
        <w:rPr>
          <w:sz w:val="28"/>
          <w:szCs w:val="28"/>
        </w:rPr>
      </w:pPr>
    </w:p>
    <w:p w:rsidR="00802151" w:rsidRPr="00731C14" w:rsidRDefault="00802151" w:rsidP="006539EB">
      <w:pPr>
        <w:spacing w:line="276" w:lineRule="auto"/>
        <w:ind w:left="3686"/>
        <w:jc w:val="right"/>
        <w:rPr>
          <w:sz w:val="28"/>
          <w:szCs w:val="28"/>
        </w:rPr>
      </w:pPr>
      <w:r>
        <w:rPr>
          <w:sz w:val="28"/>
          <w:szCs w:val="28"/>
        </w:rPr>
        <w:lastRenderedPageBreak/>
        <w:t xml:space="preserve">Приложение </w:t>
      </w:r>
      <w:r w:rsidRPr="00731C14">
        <w:rPr>
          <w:sz w:val="28"/>
          <w:szCs w:val="28"/>
        </w:rPr>
        <w:t>2</w:t>
      </w:r>
    </w:p>
    <w:p w:rsidR="00802151" w:rsidRPr="00A70319" w:rsidRDefault="00802151" w:rsidP="006539EB">
      <w:pPr>
        <w:pStyle w:val="Default"/>
        <w:spacing w:line="276" w:lineRule="auto"/>
        <w:ind w:left="3686"/>
        <w:jc w:val="right"/>
      </w:pPr>
      <w:r w:rsidRPr="00A70319">
        <w:t>к административному регламенту предоставления муниципальной услуги «Информационное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w:t>
      </w:r>
    </w:p>
    <w:p w:rsidR="00802151" w:rsidRDefault="00802151" w:rsidP="006539EB">
      <w:pPr>
        <w:pStyle w:val="Default"/>
        <w:spacing w:line="276" w:lineRule="auto"/>
        <w:ind w:left="3686"/>
        <w:jc w:val="right"/>
        <w:rPr>
          <w:sz w:val="28"/>
          <w:szCs w:val="28"/>
        </w:rPr>
      </w:pPr>
    </w:p>
    <w:p w:rsidR="00A70319" w:rsidRDefault="00326FBC" w:rsidP="00364BA9">
      <w:pPr>
        <w:pStyle w:val="Default"/>
        <w:spacing w:line="276" w:lineRule="auto"/>
        <w:ind w:left="3686"/>
        <w:rPr>
          <w:sz w:val="28"/>
          <w:szCs w:val="28"/>
        </w:rPr>
      </w:pPr>
      <w:r>
        <w:rPr>
          <w:sz w:val="28"/>
          <w:szCs w:val="28"/>
        </w:rPr>
        <w:t xml:space="preserve">        </w:t>
      </w:r>
      <w:r w:rsidR="00A70319">
        <w:rPr>
          <w:sz w:val="28"/>
          <w:szCs w:val="28"/>
        </w:rPr>
        <w:t xml:space="preserve">Начальнику архивного отдела Аппарата </w:t>
      </w:r>
    </w:p>
    <w:p w:rsidR="00A70319" w:rsidRDefault="00A70319" w:rsidP="00364BA9">
      <w:pPr>
        <w:pStyle w:val="Default"/>
        <w:spacing w:line="276" w:lineRule="auto"/>
        <w:ind w:left="3686"/>
        <w:rPr>
          <w:sz w:val="28"/>
          <w:szCs w:val="28"/>
        </w:rPr>
      </w:pPr>
      <w:r>
        <w:rPr>
          <w:sz w:val="28"/>
          <w:szCs w:val="28"/>
        </w:rPr>
        <w:t xml:space="preserve">        Администрации городского округа   </w:t>
      </w:r>
    </w:p>
    <w:p w:rsidR="00802151" w:rsidRPr="00731C14" w:rsidRDefault="00A70319" w:rsidP="00364BA9">
      <w:pPr>
        <w:pStyle w:val="Default"/>
        <w:spacing w:line="276" w:lineRule="auto"/>
        <w:ind w:left="3686"/>
        <w:rPr>
          <w:sz w:val="28"/>
          <w:szCs w:val="28"/>
        </w:rPr>
      </w:pPr>
      <w:r>
        <w:rPr>
          <w:sz w:val="28"/>
          <w:szCs w:val="28"/>
        </w:rPr>
        <w:t xml:space="preserve">        Похвистнево Самарской области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5"/>
        <w:gridCol w:w="4806"/>
      </w:tblGrid>
      <w:tr w:rsidR="00802151" w:rsidTr="00A70319">
        <w:tc>
          <w:tcPr>
            <w:tcW w:w="4765" w:type="dxa"/>
          </w:tcPr>
          <w:p w:rsidR="00802151" w:rsidRDefault="00802151" w:rsidP="00364BA9">
            <w:pPr>
              <w:spacing w:line="276" w:lineRule="auto"/>
              <w:jc w:val="both"/>
              <w:rPr>
                <w:sz w:val="24"/>
                <w:szCs w:val="24"/>
              </w:rPr>
            </w:pPr>
          </w:p>
        </w:tc>
        <w:tc>
          <w:tcPr>
            <w:tcW w:w="4806" w:type="dxa"/>
          </w:tcPr>
          <w:p w:rsidR="00A70319" w:rsidRDefault="00A70319" w:rsidP="00364BA9">
            <w:pPr>
              <w:spacing w:line="276" w:lineRule="auto"/>
              <w:rPr>
                <w:sz w:val="24"/>
                <w:szCs w:val="24"/>
              </w:rPr>
            </w:pPr>
          </w:p>
          <w:p w:rsidR="00802151" w:rsidRDefault="00A70319" w:rsidP="00364BA9">
            <w:pPr>
              <w:spacing w:line="276" w:lineRule="auto"/>
              <w:rPr>
                <w:sz w:val="28"/>
                <w:szCs w:val="28"/>
              </w:rPr>
            </w:pPr>
            <w:r w:rsidRPr="00A70319">
              <w:rPr>
                <w:sz w:val="28"/>
                <w:szCs w:val="28"/>
              </w:rPr>
              <w:t>ул. Косогорная, 22</w:t>
            </w:r>
          </w:p>
          <w:p w:rsidR="00A70319" w:rsidRDefault="00A70319" w:rsidP="00364BA9">
            <w:pPr>
              <w:spacing w:line="276" w:lineRule="auto"/>
              <w:rPr>
                <w:sz w:val="28"/>
                <w:szCs w:val="28"/>
              </w:rPr>
            </w:pPr>
            <w:r>
              <w:rPr>
                <w:sz w:val="28"/>
                <w:szCs w:val="28"/>
              </w:rPr>
              <w:t>г. Похвистнево</w:t>
            </w:r>
          </w:p>
          <w:p w:rsidR="00A70319" w:rsidRDefault="00A70319" w:rsidP="00364BA9">
            <w:pPr>
              <w:spacing w:line="276" w:lineRule="auto"/>
              <w:rPr>
                <w:sz w:val="28"/>
                <w:szCs w:val="28"/>
              </w:rPr>
            </w:pPr>
            <w:proofErr w:type="gramStart"/>
            <w:r>
              <w:rPr>
                <w:sz w:val="28"/>
                <w:szCs w:val="28"/>
              </w:rPr>
              <w:t>Самарской</w:t>
            </w:r>
            <w:proofErr w:type="gramEnd"/>
            <w:r>
              <w:rPr>
                <w:sz w:val="28"/>
                <w:szCs w:val="28"/>
              </w:rPr>
              <w:t xml:space="preserve"> область,</w:t>
            </w:r>
          </w:p>
          <w:p w:rsidR="00A70319" w:rsidRDefault="00A70319" w:rsidP="00364BA9">
            <w:pPr>
              <w:spacing w:line="276" w:lineRule="auto"/>
              <w:rPr>
                <w:sz w:val="28"/>
                <w:szCs w:val="28"/>
              </w:rPr>
            </w:pPr>
            <w:r>
              <w:rPr>
                <w:sz w:val="28"/>
                <w:szCs w:val="28"/>
              </w:rPr>
              <w:t>446452</w:t>
            </w:r>
          </w:p>
          <w:p w:rsidR="00A70319" w:rsidRPr="00A70319" w:rsidRDefault="00A70319" w:rsidP="00364BA9">
            <w:pPr>
              <w:spacing w:line="276" w:lineRule="auto"/>
              <w:rPr>
                <w:sz w:val="28"/>
                <w:szCs w:val="28"/>
              </w:rPr>
            </w:pPr>
          </w:p>
          <w:p w:rsidR="00802151" w:rsidRDefault="00802151" w:rsidP="00364BA9">
            <w:pPr>
              <w:spacing w:line="276" w:lineRule="auto"/>
              <w:jc w:val="center"/>
              <w:rPr>
                <w:sz w:val="18"/>
                <w:szCs w:val="18"/>
              </w:rPr>
            </w:pPr>
            <w:r>
              <w:rPr>
                <w:sz w:val="18"/>
                <w:szCs w:val="18"/>
              </w:rPr>
              <w:t>___________________________________________________</w:t>
            </w:r>
          </w:p>
          <w:p w:rsidR="00802151" w:rsidRPr="00731C14" w:rsidRDefault="00802151" w:rsidP="00364BA9">
            <w:pPr>
              <w:spacing w:line="276" w:lineRule="auto"/>
              <w:jc w:val="center"/>
              <w:rPr>
                <w:sz w:val="20"/>
                <w:szCs w:val="20"/>
              </w:rPr>
            </w:pPr>
            <w:r w:rsidRPr="00731C14">
              <w:rPr>
                <w:sz w:val="20"/>
                <w:szCs w:val="20"/>
              </w:rPr>
              <w:t>(Ф.И.О., или наименование юридического лица)</w:t>
            </w:r>
          </w:p>
          <w:p w:rsidR="00802151" w:rsidRDefault="00802151" w:rsidP="00364BA9">
            <w:pPr>
              <w:spacing w:line="276" w:lineRule="auto"/>
              <w:jc w:val="center"/>
              <w:rPr>
                <w:sz w:val="18"/>
                <w:szCs w:val="18"/>
              </w:rPr>
            </w:pPr>
            <w:r>
              <w:rPr>
                <w:sz w:val="18"/>
                <w:szCs w:val="18"/>
              </w:rPr>
              <w:t>___________________________________________________</w:t>
            </w:r>
          </w:p>
          <w:p w:rsidR="00802151" w:rsidRPr="00731C14" w:rsidRDefault="00802151" w:rsidP="00364BA9">
            <w:pPr>
              <w:spacing w:line="276" w:lineRule="auto"/>
              <w:jc w:val="center"/>
              <w:rPr>
                <w:sz w:val="20"/>
                <w:szCs w:val="20"/>
              </w:rPr>
            </w:pPr>
            <w:r w:rsidRPr="00731C14">
              <w:rPr>
                <w:sz w:val="20"/>
                <w:szCs w:val="20"/>
              </w:rPr>
              <w:t>(почтовый и /или юридический адрес заявителя)</w:t>
            </w:r>
          </w:p>
          <w:p w:rsidR="00802151" w:rsidRDefault="00802151" w:rsidP="00364BA9">
            <w:pPr>
              <w:spacing w:line="276" w:lineRule="auto"/>
              <w:jc w:val="center"/>
              <w:rPr>
                <w:sz w:val="18"/>
                <w:szCs w:val="18"/>
              </w:rPr>
            </w:pPr>
            <w:r>
              <w:rPr>
                <w:sz w:val="18"/>
                <w:szCs w:val="18"/>
              </w:rPr>
              <w:t>___________________________________________________</w:t>
            </w:r>
          </w:p>
          <w:p w:rsidR="00802151" w:rsidRPr="00731C14" w:rsidRDefault="00802151" w:rsidP="00364BA9">
            <w:pPr>
              <w:spacing w:line="276" w:lineRule="auto"/>
              <w:jc w:val="center"/>
              <w:rPr>
                <w:sz w:val="20"/>
                <w:szCs w:val="20"/>
              </w:rPr>
            </w:pPr>
            <w:r w:rsidRPr="00731C14">
              <w:rPr>
                <w:sz w:val="20"/>
                <w:szCs w:val="20"/>
              </w:rPr>
              <w:t>(контактный телефон)</w:t>
            </w:r>
          </w:p>
        </w:tc>
      </w:tr>
    </w:tbl>
    <w:p w:rsidR="00802151" w:rsidRPr="00731C14" w:rsidRDefault="00802151" w:rsidP="00364BA9">
      <w:pPr>
        <w:spacing w:line="276" w:lineRule="auto"/>
        <w:jc w:val="both"/>
        <w:rPr>
          <w:sz w:val="28"/>
          <w:szCs w:val="28"/>
        </w:rPr>
      </w:pPr>
    </w:p>
    <w:p w:rsidR="00802151" w:rsidRPr="00731C14" w:rsidRDefault="00802151" w:rsidP="00364BA9">
      <w:pPr>
        <w:spacing w:line="276" w:lineRule="auto"/>
        <w:jc w:val="both"/>
        <w:rPr>
          <w:sz w:val="28"/>
          <w:szCs w:val="28"/>
        </w:rPr>
      </w:pPr>
    </w:p>
    <w:p w:rsidR="00802151" w:rsidRPr="00731C14" w:rsidRDefault="00802151" w:rsidP="00364BA9">
      <w:pPr>
        <w:spacing w:line="276" w:lineRule="auto"/>
        <w:jc w:val="center"/>
        <w:rPr>
          <w:sz w:val="28"/>
          <w:szCs w:val="28"/>
        </w:rPr>
      </w:pPr>
      <w:r w:rsidRPr="00731C14">
        <w:rPr>
          <w:sz w:val="28"/>
          <w:szCs w:val="28"/>
        </w:rPr>
        <w:t>ЗАЯВЛЕНИЕ</w:t>
      </w:r>
    </w:p>
    <w:p w:rsidR="00802151" w:rsidRPr="00731C14" w:rsidRDefault="00802151" w:rsidP="00364BA9">
      <w:pPr>
        <w:spacing w:line="276" w:lineRule="auto"/>
        <w:jc w:val="both"/>
        <w:rPr>
          <w:sz w:val="28"/>
          <w:szCs w:val="28"/>
        </w:rPr>
      </w:pPr>
      <w:r w:rsidRPr="00731C14">
        <w:rPr>
          <w:sz w:val="28"/>
          <w:szCs w:val="28"/>
        </w:rPr>
        <w:t>Прошу предоставить (архивную сп</w:t>
      </w:r>
      <w:r w:rsidR="00DD4764">
        <w:rPr>
          <w:sz w:val="28"/>
          <w:szCs w:val="28"/>
        </w:rPr>
        <w:t>равку, архивную копию, архивную выписку)</w:t>
      </w:r>
      <w:r w:rsidRPr="00731C14">
        <w:rPr>
          <w:sz w:val="28"/>
          <w:szCs w:val="28"/>
        </w:rPr>
        <w:t>________________________</w:t>
      </w:r>
      <w:r w:rsidR="00DD4764">
        <w:rPr>
          <w:sz w:val="28"/>
          <w:szCs w:val="28"/>
        </w:rPr>
        <w:t>______________________________</w:t>
      </w:r>
      <w:r w:rsidRPr="00731C14">
        <w:rPr>
          <w:sz w:val="28"/>
          <w:szCs w:val="28"/>
        </w:rPr>
        <w:t>________________________________________________________________________________________________________________________________________________________________________________________</w:t>
      </w:r>
      <w:r w:rsidR="00DD4764">
        <w:rPr>
          <w:sz w:val="28"/>
          <w:szCs w:val="28"/>
        </w:rPr>
        <w:t>__________</w:t>
      </w:r>
    </w:p>
    <w:p w:rsidR="00802151" w:rsidRPr="00731C14" w:rsidRDefault="00802151" w:rsidP="00364BA9">
      <w:pPr>
        <w:spacing w:line="276" w:lineRule="auto"/>
        <w:jc w:val="center"/>
        <w:rPr>
          <w:sz w:val="20"/>
          <w:szCs w:val="20"/>
        </w:rPr>
      </w:pPr>
      <w:r w:rsidRPr="00731C14">
        <w:rPr>
          <w:sz w:val="20"/>
          <w:szCs w:val="20"/>
        </w:rPr>
        <w:t>(тема, вопрос, событие, факт, хронологические рамки)</w:t>
      </w:r>
    </w:p>
    <w:p w:rsidR="00802151" w:rsidRDefault="00802151" w:rsidP="00364BA9">
      <w:pPr>
        <w:spacing w:line="276" w:lineRule="auto"/>
        <w:jc w:val="both"/>
        <w:rPr>
          <w:sz w:val="28"/>
          <w:szCs w:val="28"/>
        </w:rPr>
      </w:pPr>
      <w:r w:rsidRPr="00731C14">
        <w:rPr>
          <w:sz w:val="28"/>
          <w:szCs w:val="28"/>
        </w:rPr>
        <w:t>_______________________________________________</w:t>
      </w:r>
      <w:r w:rsidR="00DD4764">
        <w:rPr>
          <w:sz w:val="28"/>
          <w:szCs w:val="28"/>
        </w:rPr>
        <w:t>_________________</w:t>
      </w:r>
    </w:p>
    <w:p w:rsidR="003A7219" w:rsidRPr="00731C14" w:rsidRDefault="003A7219" w:rsidP="00364BA9">
      <w:pPr>
        <w:spacing w:line="276" w:lineRule="auto"/>
        <w:jc w:val="both"/>
        <w:rPr>
          <w:sz w:val="28"/>
          <w:szCs w:val="28"/>
        </w:rPr>
      </w:pPr>
    </w:p>
    <w:p w:rsidR="00802151" w:rsidRPr="00731C14" w:rsidRDefault="00802151" w:rsidP="00364BA9">
      <w:pPr>
        <w:spacing w:line="276" w:lineRule="auto"/>
        <w:jc w:val="center"/>
        <w:rPr>
          <w:sz w:val="20"/>
          <w:szCs w:val="20"/>
        </w:rPr>
      </w:pPr>
      <w:r w:rsidRPr="00731C14">
        <w:rPr>
          <w:sz w:val="20"/>
          <w:szCs w:val="20"/>
        </w:rPr>
        <w:t>(способ получения результата лично/ почта)</w:t>
      </w:r>
    </w:p>
    <w:p w:rsidR="00802151" w:rsidRPr="00731C14" w:rsidRDefault="00802151" w:rsidP="00364BA9">
      <w:pPr>
        <w:spacing w:line="276" w:lineRule="auto"/>
        <w:jc w:val="center"/>
        <w:rPr>
          <w:sz w:val="28"/>
          <w:szCs w:val="28"/>
        </w:rPr>
      </w:pPr>
    </w:p>
    <w:p w:rsidR="003A7219" w:rsidRDefault="00802151" w:rsidP="00364BA9">
      <w:pPr>
        <w:spacing w:line="276" w:lineRule="auto"/>
        <w:jc w:val="both"/>
        <w:rPr>
          <w:sz w:val="28"/>
          <w:szCs w:val="28"/>
        </w:rPr>
      </w:pPr>
      <w:r>
        <w:rPr>
          <w:sz w:val="28"/>
          <w:szCs w:val="28"/>
        </w:rPr>
        <w:t>________________________</w:t>
      </w:r>
      <w:r w:rsidR="003A7219">
        <w:rPr>
          <w:sz w:val="28"/>
          <w:szCs w:val="28"/>
        </w:rPr>
        <w:t>________________________________________________________________________________________________________</w:t>
      </w:r>
    </w:p>
    <w:p w:rsidR="00326FBC" w:rsidRPr="003A7219" w:rsidRDefault="003A7219" w:rsidP="00364BA9">
      <w:pPr>
        <w:spacing w:line="276" w:lineRule="auto"/>
        <w:jc w:val="both"/>
        <w:rPr>
          <w:sz w:val="28"/>
          <w:szCs w:val="28"/>
        </w:rPr>
      </w:pPr>
      <w:r>
        <w:rPr>
          <w:sz w:val="28"/>
          <w:szCs w:val="28"/>
        </w:rPr>
        <w:t>дата</w:t>
      </w:r>
      <w:r w:rsidR="00802151">
        <w:rPr>
          <w:sz w:val="28"/>
          <w:szCs w:val="28"/>
        </w:rPr>
        <w:tab/>
      </w:r>
      <w:r w:rsidR="00802151">
        <w:rPr>
          <w:sz w:val="28"/>
          <w:szCs w:val="28"/>
        </w:rPr>
        <w:tab/>
      </w:r>
      <w:r w:rsidR="00802151">
        <w:rPr>
          <w:sz w:val="28"/>
          <w:szCs w:val="28"/>
        </w:rPr>
        <w:tab/>
      </w:r>
      <w:r w:rsidR="00802151">
        <w:rPr>
          <w:sz w:val="28"/>
          <w:szCs w:val="28"/>
        </w:rPr>
        <w:tab/>
      </w:r>
      <w:r w:rsidR="00802151">
        <w:rPr>
          <w:sz w:val="28"/>
          <w:szCs w:val="28"/>
        </w:rPr>
        <w:tab/>
      </w:r>
      <w:r>
        <w:rPr>
          <w:sz w:val="20"/>
          <w:szCs w:val="20"/>
        </w:rPr>
        <w:tab/>
      </w:r>
      <w:r>
        <w:rPr>
          <w:sz w:val="20"/>
          <w:szCs w:val="20"/>
        </w:rPr>
        <w:tab/>
      </w:r>
      <w:r>
        <w:rPr>
          <w:sz w:val="20"/>
          <w:szCs w:val="20"/>
        </w:rPr>
        <w:tab/>
      </w:r>
      <w:r>
        <w:rPr>
          <w:sz w:val="20"/>
          <w:szCs w:val="20"/>
        </w:rPr>
        <w:tab/>
        <w:t>подпись</w:t>
      </w:r>
      <w:r>
        <w:rPr>
          <w:sz w:val="20"/>
          <w:szCs w:val="20"/>
        </w:rPr>
        <w:tab/>
      </w:r>
      <w:r w:rsidR="00802151">
        <w:rPr>
          <w:sz w:val="20"/>
          <w:szCs w:val="20"/>
        </w:rPr>
        <w:tab/>
      </w:r>
      <w:r>
        <w:rPr>
          <w:sz w:val="20"/>
          <w:szCs w:val="20"/>
        </w:rPr>
        <w:t xml:space="preserve">   </w:t>
      </w:r>
    </w:p>
    <w:p w:rsidR="00DD4764" w:rsidRDefault="00DD4764" w:rsidP="006539EB">
      <w:pPr>
        <w:spacing w:line="276" w:lineRule="auto"/>
        <w:ind w:firstLine="720"/>
        <w:jc w:val="right"/>
        <w:rPr>
          <w:sz w:val="28"/>
          <w:szCs w:val="28"/>
        </w:rPr>
      </w:pPr>
    </w:p>
    <w:p w:rsidR="00364BA9" w:rsidRDefault="00364BA9" w:rsidP="006539EB">
      <w:pPr>
        <w:spacing w:line="276" w:lineRule="auto"/>
        <w:ind w:firstLine="720"/>
        <w:jc w:val="right"/>
        <w:rPr>
          <w:sz w:val="28"/>
          <w:szCs w:val="28"/>
        </w:rPr>
      </w:pPr>
    </w:p>
    <w:p w:rsidR="00364BA9" w:rsidRDefault="00364BA9" w:rsidP="006539EB">
      <w:pPr>
        <w:spacing w:line="276" w:lineRule="auto"/>
        <w:ind w:firstLine="720"/>
        <w:jc w:val="right"/>
        <w:rPr>
          <w:sz w:val="28"/>
          <w:szCs w:val="28"/>
        </w:rPr>
      </w:pPr>
    </w:p>
    <w:p w:rsidR="002A160C" w:rsidRDefault="002A160C" w:rsidP="006539EB">
      <w:pPr>
        <w:spacing w:line="276" w:lineRule="auto"/>
        <w:ind w:firstLine="720"/>
        <w:jc w:val="right"/>
        <w:rPr>
          <w:sz w:val="28"/>
          <w:szCs w:val="28"/>
        </w:rPr>
      </w:pPr>
    </w:p>
    <w:p w:rsidR="007C59B9" w:rsidRPr="00326FBC" w:rsidRDefault="007C59B9" w:rsidP="006539EB">
      <w:pPr>
        <w:spacing w:line="276" w:lineRule="auto"/>
        <w:ind w:firstLine="720"/>
        <w:jc w:val="right"/>
        <w:rPr>
          <w:sz w:val="28"/>
          <w:szCs w:val="28"/>
        </w:rPr>
      </w:pPr>
      <w:r w:rsidRPr="00326FBC">
        <w:rPr>
          <w:sz w:val="28"/>
          <w:szCs w:val="28"/>
        </w:rPr>
        <w:lastRenderedPageBreak/>
        <w:t>Приложение 3</w:t>
      </w:r>
    </w:p>
    <w:p w:rsidR="000B0A15" w:rsidRDefault="00274175" w:rsidP="002A160C">
      <w:pPr>
        <w:spacing w:line="276" w:lineRule="auto"/>
        <w:ind w:firstLine="709"/>
        <w:jc w:val="right"/>
        <w:outlineLvl w:val="1"/>
      </w:pPr>
      <w:r>
        <w:t xml:space="preserve">      </w:t>
      </w:r>
      <w:r w:rsidR="000B0A15">
        <w:t>к а</w:t>
      </w:r>
      <w:r w:rsidR="007C59B9" w:rsidRPr="00D7620B">
        <w:t>дминистрати</w:t>
      </w:r>
      <w:r w:rsidR="00326FBC">
        <w:t>вному</w:t>
      </w:r>
      <w:r w:rsidR="000B0A15">
        <w:t xml:space="preserve"> регламенту </w:t>
      </w:r>
      <w:r w:rsidR="00326FBC">
        <w:t>предоставления</w:t>
      </w:r>
      <w:r w:rsidR="000B0A15">
        <w:t xml:space="preserve"> </w:t>
      </w:r>
      <w:r w:rsidR="007C59B9" w:rsidRPr="00D7620B">
        <w:t>муниципальной</w:t>
      </w:r>
      <w:r>
        <w:t xml:space="preserve">  </w:t>
      </w:r>
      <w:r w:rsidR="007C59B9" w:rsidRPr="00D7620B">
        <w:t xml:space="preserve">услуги  </w:t>
      </w:r>
    </w:p>
    <w:p w:rsidR="000B0A15" w:rsidRDefault="000B0A15" w:rsidP="002A160C">
      <w:pPr>
        <w:spacing w:line="276" w:lineRule="auto"/>
        <w:ind w:firstLine="709"/>
        <w:jc w:val="right"/>
        <w:outlineLvl w:val="1"/>
      </w:pPr>
      <w:r>
        <w:t xml:space="preserve">      </w:t>
      </w:r>
      <w:r w:rsidR="007C59B9" w:rsidRPr="00D7620B">
        <w:t xml:space="preserve">«Информационное </w:t>
      </w:r>
      <w:r w:rsidR="00A70319">
        <w:t xml:space="preserve">  </w:t>
      </w:r>
      <w:r w:rsidR="007C59B9" w:rsidRPr="00D7620B">
        <w:t>обеспечение</w:t>
      </w:r>
      <w:r w:rsidR="00274175">
        <w:t xml:space="preserve"> </w:t>
      </w:r>
      <w:r w:rsidR="007C59B9" w:rsidRPr="00D7620B">
        <w:t xml:space="preserve">граждан, организаций и </w:t>
      </w:r>
      <w:r w:rsidR="00274175">
        <w:t xml:space="preserve">   </w:t>
      </w:r>
      <w:r w:rsidR="007C59B9" w:rsidRPr="00D7620B">
        <w:t xml:space="preserve">общественных </w:t>
      </w:r>
    </w:p>
    <w:p w:rsidR="000B0A15" w:rsidRDefault="000B0A15" w:rsidP="002A160C">
      <w:pPr>
        <w:spacing w:line="276" w:lineRule="auto"/>
        <w:ind w:firstLine="709"/>
        <w:jc w:val="right"/>
        <w:outlineLvl w:val="1"/>
      </w:pPr>
      <w:r>
        <w:t xml:space="preserve">      </w:t>
      </w:r>
      <w:r w:rsidR="007C59B9" w:rsidRPr="00D7620B">
        <w:t>объединений на</w:t>
      </w:r>
      <w:r>
        <w:t xml:space="preserve"> </w:t>
      </w:r>
      <w:r w:rsidR="007C59B9" w:rsidRPr="00D7620B">
        <w:t xml:space="preserve">основе документов архивного фонда </w:t>
      </w:r>
      <w:r w:rsidR="00274175">
        <w:t xml:space="preserve"> </w:t>
      </w:r>
      <w:r w:rsidR="007C59B9" w:rsidRPr="00D7620B">
        <w:t>Самарской области и</w:t>
      </w:r>
      <w:r w:rsidR="00274175">
        <w:t xml:space="preserve"> </w:t>
      </w:r>
    </w:p>
    <w:p w:rsidR="007C59B9" w:rsidRPr="00D7620B" w:rsidRDefault="000B0A15" w:rsidP="002A160C">
      <w:pPr>
        <w:spacing w:line="276" w:lineRule="auto"/>
        <w:ind w:firstLine="709"/>
        <w:jc w:val="right"/>
        <w:outlineLvl w:val="1"/>
      </w:pPr>
      <w:r>
        <w:t xml:space="preserve">       </w:t>
      </w:r>
      <w:r w:rsidR="007C59B9" w:rsidRPr="00D7620B">
        <w:t xml:space="preserve">других архивных документов» </w:t>
      </w:r>
    </w:p>
    <w:p w:rsidR="00364BA9" w:rsidRDefault="00274175" w:rsidP="006539EB">
      <w:pPr>
        <w:spacing w:line="276" w:lineRule="auto"/>
        <w:ind w:firstLine="709"/>
        <w:jc w:val="both"/>
      </w:pPr>
      <w:r>
        <w:t xml:space="preserve">           </w:t>
      </w:r>
      <w:r w:rsidR="00326FBC">
        <w:t xml:space="preserve">                              </w:t>
      </w:r>
    </w:p>
    <w:p w:rsidR="007C59B9" w:rsidRPr="00364BA9" w:rsidRDefault="00364BA9" w:rsidP="006539EB">
      <w:pPr>
        <w:spacing w:line="276" w:lineRule="auto"/>
        <w:ind w:firstLine="709"/>
        <w:jc w:val="both"/>
        <w:rPr>
          <w:sz w:val="28"/>
          <w:szCs w:val="28"/>
        </w:rPr>
      </w:pPr>
      <w:r w:rsidRPr="00364BA9">
        <w:rPr>
          <w:sz w:val="28"/>
          <w:szCs w:val="28"/>
        </w:rPr>
        <w:t xml:space="preserve">                   </w:t>
      </w:r>
      <w:r>
        <w:rPr>
          <w:sz w:val="28"/>
          <w:szCs w:val="28"/>
        </w:rPr>
        <w:t xml:space="preserve">         </w:t>
      </w:r>
      <w:r w:rsidRPr="00364BA9">
        <w:rPr>
          <w:sz w:val="28"/>
          <w:szCs w:val="28"/>
        </w:rPr>
        <w:t xml:space="preserve">    </w:t>
      </w:r>
      <w:r>
        <w:rPr>
          <w:sz w:val="28"/>
          <w:szCs w:val="28"/>
        </w:rPr>
        <w:t xml:space="preserve">      </w:t>
      </w:r>
      <w:r w:rsidR="00326FBC" w:rsidRPr="00364BA9">
        <w:rPr>
          <w:sz w:val="28"/>
          <w:szCs w:val="28"/>
        </w:rPr>
        <w:t xml:space="preserve"> </w:t>
      </w:r>
      <w:r>
        <w:rPr>
          <w:sz w:val="28"/>
          <w:szCs w:val="28"/>
        </w:rPr>
        <w:t xml:space="preserve">В архивный </w:t>
      </w:r>
      <w:r w:rsidR="007C59B9" w:rsidRPr="00364BA9">
        <w:rPr>
          <w:sz w:val="28"/>
          <w:szCs w:val="28"/>
        </w:rPr>
        <w:t xml:space="preserve"> отдел  </w:t>
      </w:r>
      <w:r w:rsidR="00A70319" w:rsidRPr="00364BA9">
        <w:rPr>
          <w:sz w:val="28"/>
          <w:szCs w:val="28"/>
        </w:rPr>
        <w:t xml:space="preserve">Аппарата </w:t>
      </w:r>
      <w:r w:rsidR="007C59B9" w:rsidRPr="00364BA9">
        <w:rPr>
          <w:sz w:val="28"/>
          <w:szCs w:val="28"/>
        </w:rPr>
        <w:t>Администрации</w:t>
      </w:r>
    </w:p>
    <w:p w:rsidR="007C59B9" w:rsidRPr="00364BA9" w:rsidRDefault="00A70319" w:rsidP="006539EB">
      <w:pPr>
        <w:spacing w:line="276" w:lineRule="auto"/>
        <w:ind w:firstLine="709"/>
        <w:jc w:val="both"/>
        <w:rPr>
          <w:sz w:val="28"/>
          <w:szCs w:val="28"/>
        </w:rPr>
      </w:pPr>
      <w:r w:rsidRPr="00364BA9">
        <w:rPr>
          <w:sz w:val="28"/>
          <w:szCs w:val="28"/>
        </w:rPr>
        <w:t xml:space="preserve">                         </w:t>
      </w:r>
      <w:r w:rsidR="00364BA9">
        <w:rPr>
          <w:sz w:val="28"/>
          <w:szCs w:val="28"/>
        </w:rPr>
        <w:t xml:space="preserve">                    г.о.</w:t>
      </w:r>
      <w:r w:rsidR="007C59B9" w:rsidRPr="00364BA9">
        <w:rPr>
          <w:sz w:val="28"/>
          <w:szCs w:val="28"/>
        </w:rPr>
        <w:t xml:space="preserve">   Похвистнев</w:t>
      </w:r>
      <w:r w:rsidRPr="00364BA9">
        <w:rPr>
          <w:sz w:val="28"/>
          <w:szCs w:val="28"/>
        </w:rPr>
        <w:t>о</w:t>
      </w:r>
      <w:r w:rsidR="007C59B9" w:rsidRPr="00364BA9">
        <w:rPr>
          <w:sz w:val="28"/>
          <w:szCs w:val="28"/>
        </w:rPr>
        <w:t xml:space="preserve">   Самарской области</w:t>
      </w:r>
    </w:p>
    <w:p w:rsidR="00B27CA1" w:rsidRPr="00364BA9" w:rsidRDefault="00B27CA1" w:rsidP="006539EB">
      <w:pPr>
        <w:spacing w:line="276" w:lineRule="auto"/>
        <w:ind w:firstLine="709"/>
        <w:jc w:val="center"/>
        <w:rPr>
          <w:b/>
          <w:sz w:val="16"/>
          <w:szCs w:val="16"/>
        </w:rPr>
      </w:pPr>
    </w:p>
    <w:p w:rsidR="007C59B9" w:rsidRPr="00D7620B" w:rsidRDefault="007C59B9" w:rsidP="006539EB">
      <w:pPr>
        <w:spacing w:line="276" w:lineRule="auto"/>
        <w:ind w:firstLine="709"/>
        <w:jc w:val="center"/>
        <w:rPr>
          <w:b/>
        </w:rPr>
      </w:pPr>
      <w:r w:rsidRPr="00D7620B">
        <w:rPr>
          <w:b/>
        </w:rPr>
        <w:t>АНКЕТА-ЗАЯВЛЕНИЕ</w:t>
      </w:r>
    </w:p>
    <w:p w:rsidR="007C59B9" w:rsidRPr="00D7620B" w:rsidRDefault="007C59B9" w:rsidP="006539EB">
      <w:pPr>
        <w:spacing w:after="120" w:line="276" w:lineRule="auto"/>
        <w:ind w:firstLine="709"/>
        <w:jc w:val="center"/>
        <w:rPr>
          <w:b/>
          <w:sz w:val="28"/>
          <w:szCs w:val="28"/>
        </w:rPr>
      </w:pPr>
      <w:r w:rsidRPr="00D7620B">
        <w:rPr>
          <w:b/>
        </w:rPr>
        <w:t>для наведения архивной справки по документам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1571"/>
        <w:gridCol w:w="2063"/>
        <w:gridCol w:w="2143"/>
      </w:tblGrid>
      <w:tr w:rsidR="007C59B9" w:rsidRPr="00D7620B" w:rsidTr="00B27CA1">
        <w:trPr>
          <w:trHeight w:val="1317"/>
        </w:trPr>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3C3867">
            <w:pPr>
              <w:spacing w:line="276" w:lineRule="auto"/>
              <w:jc w:val="both"/>
              <w:rPr>
                <w:sz w:val="21"/>
                <w:szCs w:val="21"/>
              </w:rPr>
            </w:pPr>
            <w:r w:rsidRPr="00950CB7">
              <w:rPr>
                <w:b/>
                <w:sz w:val="21"/>
                <w:szCs w:val="21"/>
              </w:rPr>
              <w:t>1.</w:t>
            </w:r>
            <w:r w:rsidRPr="00D7620B">
              <w:rPr>
                <w:sz w:val="21"/>
                <w:szCs w:val="21"/>
              </w:rPr>
              <w:t xml:space="preserve"> Фамилия, имя, отчество</w:t>
            </w:r>
          </w:p>
          <w:p w:rsidR="007C59B9" w:rsidRPr="00D7620B" w:rsidRDefault="00B27CA1" w:rsidP="003C3867">
            <w:pPr>
              <w:spacing w:line="276" w:lineRule="auto"/>
              <w:jc w:val="both"/>
              <w:rPr>
                <w:sz w:val="21"/>
                <w:szCs w:val="21"/>
              </w:rPr>
            </w:pPr>
            <w:r>
              <w:rPr>
                <w:sz w:val="21"/>
                <w:szCs w:val="21"/>
              </w:rPr>
              <w:t xml:space="preserve">    (и все их </w:t>
            </w:r>
            <w:r w:rsidR="00950CB7">
              <w:rPr>
                <w:sz w:val="21"/>
                <w:szCs w:val="21"/>
              </w:rPr>
              <w:t>изменения).</w:t>
            </w:r>
            <w:r w:rsidR="007C59B9" w:rsidRPr="00D7620B">
              <w:rPr>
                <w:sz w:val="21"/>
                <w:szCs w:val="21"/>
              </w:rPr>
              <w:t xml:space="preserve"> </w:t>
            </w:r>
          </w:p>
          <w:p w:rsidR="007C59B9" w:rsidRPr="00D7620B" w:rsidRDefault="00950CB7" w:rsidP="003C3867">
            <w:pPr>
              <w:spacing w:line="276" w:lineRule="auto"/>
              <w:jc w:val="both"/>
              <w:rPr>
                <w:sz w:val="21"/>
                <w:szCs w:val="21"/>
              </w:rPr>
            </w:pPr>
            <w:r>
              <w:rPr>
                <w:sz w:val="21"/>
                <w:szCs w:val="21"/>
              </w:rPr>
              <w:t xml:space="preserve">    Г</w:t>
            </w:r>
            <w:r w:rsidR="007C59B9" w:rsidRPr="00D7620B">
              <w:rPr>
                <w:sz w:val="21"/>
                <w:szCs w:val="21"/>
              </w:rPr>
              <w:t xml:space="preserve">од и месяц рождения лица, </w:t>
            </w:r>
          </w:p>
          <w:p w:rsidR="007C59B9" w:rsidRPr="00D7620B" w:rsidRDefault="007C59B9" w:rsidP="003C3867">
            <w:pPr>
              <w:spacing w:line="276" w:lineRule="auto"/>
              <w:jc w:val="both"/>
              <w:rPr>
                <w:sz w:val="21"/>
                <w:szCs w:val="21"/>
              </w:rPr>
            </w:pPr>
            <w:r w:rsidRPr="00D7620B">
              <w:rPr>
                <w:sz w:val="21"/>
                <w:szCs w:val="21"/>
              </w:rPr>
              <w:t xml:space="preserve">   </w:t>
            </w:r>
            <w:r w:rsidR="00950CB7">
              <w:rPr>
                <w:sz w:val="21"/>
                <w:szCs w:val="21"/>
              </w:rPr>
              <w:t xml:space="preserve"> </w:t>
            </w:r>
            <w:r w:rsidRPr="00D7620B">
              <w:rPr>
                <w:sz w:val="21"/>
                <w:szCs w:val="21"/>
              </w:rPr>
              <w:t xml:space="preserve">о котором запрашивается </w:t>
            </w:r>
          </w:p>
          <w:p w:rsidR="007C59B9" w:rsidRPr="00D7620B" w:rsidRDefault="007C59B9" w:rsidP="003C3867">
            <w:pPr>
              <w:spacing w:line="276" w:lineRule="auto"/>
              <w:jc w:val="both"/>
              <w:rPr>
                <w:sz w:val="21"/>
                <w:szCs w:val="21"/>
              </w:rPr>
            </w:pPr>
            <w:r w:rsidRPr="00D7620B">
              <w:rPr>
                <w:sz w:val="21"/>
                <w:szCs w:val="21"/>
              </w:rPr>
              <w:t xml:space="preserve">    архивная справка   </w:t>
            </w:r>
          </w:p>
          <w:p w:rsidR="007C59B9" w:rsidRPr="00D7620B" w:rsidRDefault="007C59B9" w:rsidP="003C3867">
            <w:pPr>
              <w:spacing w:line="276" w:lineRule="auto"/>
              <w:ind w:firstLine="709"/>
              <w:jc w:val="both"/>
              <w:rPr>
                <w:sz w:val="21"/>
                <w:szCs w:val="21"/>
              </w:rPr>
            </w:pPr>
          </w:p>
        </w:tc>
        <w:tc>
          <w:tcPr>
            <w:tcW w:w="5777" w:type="dxa"/>
            <w:gridSpan w:val="3"/>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7C59B9" w:rsidRPr="00D7620B" w:rsidTr="00B27CA1">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3C3867">
            <w:pPr>
              <w:spacing w:line="276" w:lineRule="auto"/>
              <w:jc w:val="both"/>
              <w:rPr>
                <w:sz w:val="21"/>
                <w:szCs w:val="21"/>
              </w:rPr>
            </w:pPr>
            <w:r w:rsidRPr="00950CB7">
              <w:rPr>
                <w:b/>
                <w:sz w:val="21"/>
                <w:szCs w:val="21"/>
              </w:rPr>
              <w:t>2.</w:t>
            </w:r>
            <w:r w:rsidRPr="00D7620B">
              <w:rPr>
                <w:sz w:val="21"/>
                <w:szCs w:val="21"/>
              </w:rPr>
              <w:t xml:space="preserve"> Фамилия, имя, отчество</w:t>
            </w:r>
          </w:p>
          <w:p w:rsidR="007C59B9" w:rsidRPr="00D7620B" w:rsidRDefault="007C59B9" w:rsidP="003C3867">
            <w:pPr>
              <w:spacing w:line="276" w:lineRule="auto"/>
              <w:jc w:val="both"/>
              <w:rPr>
                <w:sz w:val="21"/>
                <w:szCs w:val="21"/>
              </w:rPr>
            </w:pPr>
            <w:r w:rsidRPr="00D7620B">
              <w:rPr>
                <w:sz w:val="21"/>
                <w:szCs w:val="21"/>
              </w:rPr>
              <w:t xml:space="preserve">    лица, запрашивающего </w:t>
            </w:r>
          </w:p>
          <w:p w:rsidR="007C59B9" w:rsidRPr="00D7620B" w:rsidRDefault="00950CB7" w:rsidP="003C3867">
            <w:pPr>
              <w:spacing w:line="276" w:lineRule="auto"/>
              <w:jc w:val="both"/>
              <w:rPr>
                <w:sz w:val="21"/>
                <w:szCs w:val="21"/>
              </w:rPr>
            </w:pPr>
            <w:r>
              <w:rPr>
                <w:sz w:val="21"/>
                <w:szCs w:val="21"/>
              </w:rPr>
              <w:t xml:space="preserve">    </w:t>
            </w:r>
            <w:r w:rsidR="007C59B9" w:rsidRPr="00D7620B">
              <w:rPr>
                <w:sz w:val="21"/>
                <w:szCs w:val="21"/>
              </w:rPr>
              <w:t>архивную справку</w:t>
            </w:r>
            <w:r w:rsidR="00B27CA1">
              <w:rPr>
                <w:sz w:val="21"/>
                <w:szCs w:val="21"/>
              </w:rPr>
              <w:t xml:space="preserve">, </w:t>
            </w:r>
            <w:r w:rsidR="007C59B9" w:rsidRPr="00D7620B">
              <w:rPr>
                <w:sz w:val="21"/>
                <w:szCs w:val="21"/>
              </w:rPr>
              <w:t xml:space="preserve"> и</w:t>
            </w:r>
          </w:p>
          <w:p w:rsidR="007C59B9" w:rsidRPr="00D7620B" w:rsidRDefault="007C59B9" w:rsidP="00950CB7">
            <w:pPr>
              <w:spacing w:line="276" w:lineRule="auto"/>
              <w:ind w:left="284"/>
              <w:jc w:val="both"/>
              <w:rPr>
                <w:sz w:val="21"/>
                <w:szCs w:val="21"/>
              </w:rPr>
            </w:pPr>
            <w:r w:rsidRPr="00D7620B">
              <w:rPr>
                <w:sz w:val="21"/>
                <w:szCs w:val="21"/>
              </w:rPr>
              <w:t>отношение к лицу</w:t>
            </w:r>
            <w:r w:rsidR="00950CB7">
              <w:rPr>
                <w:sz w:val="21"/>
                <w:szCs w:val="21"/>
              </w:rPr>
              <w:t>,</w:t>
            </w:r>
            <w:r w:rsidRPr="00D7620B">
              <w:rPr>
                <w:sz w:val="21"/>
                <w:szCs w:val="21"/>
              </w:rPr>
              <w:t xml:space="preserve"> о котором запрашивается справка</w:t>
            </w:r>
            <w:r w:rsidR="00950CB7">
              <w:rPr>
                <w:sz w:val="21"/>
                <w:szCs w:val="21"/>
              </w:rPr>
              <w:t xml:space="preserve"> </w:t>
            </w:r>
            <w:r w:rsidRPr="00D7620B">
              <w:rPr>
                <w:sz w:val="21"/>
                <w:szCs w:val="21"/>
              </w:rPr>
              <w:t xml:space="preserve">    (для лиц, запрашивающих</w:t>
            </w:r>
            <w:r w:rsidR="00950CB7">
              <w:rPr>
                <w:sz w:val="21"/>
                <w:szCs w:val="21"/>
              </w:rPr>
              <w:t xml:space="preserve"> </w:t>
            </w:r>
            <w:r w:rsidRPr="00D7620B">
              <w:rPr>
                <w:sz w:val="21"/>
                <w:szCs w:val="21"/>
              </w:rPr>
              <w:t xml:space="preserve">    справку о других лицах).</w:t>
            </w:r>
          </w:p>
          <w:p w:rsidR="007C59B9" w:rsidRPr="00D7620B" w:rsidRDefault="007C59B9" w:rsidP="003C3867">
            <w:pPr>
              <w:spacing w:line="276" w:lineRule="auto"/>
              <w:jc w:val="both"/>
              <w:rPr>
                <w:sz w:val="21"/>
                <w:szCs w:val="21"/>
              </w:rPr>
            </w:pPr>
            <w:r w:rsidRPr="00D7620B">
              <w:rPr>
                <w:sz w:val="21"/>
                <w:szCs w:val="21"/>
              </w:rPr>
              <w:t xml:space="preserve">    Адрес и № телефона заявителя</w:t>
            </w:r>
          </w:p>
        </w:tc>
        <w:tc>
          <w:tcPr>
            <w:tcW w:w="5777" w:type="dxa"/>
            <w:gridSpan w:val="3"/>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7C59B9" w:rsidRPr="00D7620B" w:rsidTr="00B27CA1">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3C3867">
            <w:pPr>
              <w:spacing w:line="276" w:lineRule="auto"/>
              <w:jc w:val="both"/>
              <w:rPr>
                <w:sz w:val="21"/>
                <w:szCs w:val="21"/>
              </w:rPr>
            </w:pPr>
            <w:r w:rsidRPr="00950CB7">
              <w:rPr>
                <w:b/>
                <w:sz w:val="21"/>
                <w:szCs w:val="21"/>
              </w:rPr>
              <w:t>3.</w:t>
            </w:r>
            <w:r w:rsidRPr="00D7620B">
              <w:rPr>
                <w:sz w:val="21"/>
                <w:szCs w:val="21"/>
              </w:rPr>
              <w:t xml:space="preserve"> Куда и для какой цели</w:t>
            </w:r>
          </w:p>
          <w:p w:rsidR="007C59B9" w:rsidRPr="00D7620B" w:rsidRDefault="007C59B9" w:rsidP="003C3867">
            <w:pPr>
              <w:spacing w:line="276" w:lineRule="auto"/>
              <w:jc w:val="both"/>
              <w:rPr>
                <w:sz w:val="21"/>
                <w:szCs w:val="21"/>
              </w:rPr>
            </w:pPr>
            <w:r w:rsidRPr="00D7620B">
              <w:rPr>
                <w:sz w:val="21"/>
                <w:szCs w:val="21"/>
              </w:rPr>
              <w:t xml:space="preserve">    запрашивается архивная</w:t>
            </w:r>
          </w:p>
          <w:p w:rsidR="007C59B9" w:rsidRPr="00D7620B" w:rsidRDefault="007C59B9" w:rsidP="003C3867">
            <w:pPr>
              <w:spacing w:line="276" w:lineRule="auto"/>
              <w:jc w:val="both"/>
              <w:rPr>
                <w:sz w:val="21"/>
                <w:szCs w:val="21"/>
              </w:rPr>
            </w:pPr>
            <w:r w:rsidRPr="00D7620B">
              <w:rPr>
                <w:sz w:val="21"/>
                <w:szCs w:val="21"/>
              </w:rPr>
              <w:t xml:space="preserve">    </w:t>
            </w:r>
            <w:proofErr w:type="gramStart"/>
            <w:r w:rsidRPr="00D7620B">
              <w:rPr>
                <w:sz w:val="21"/>
                <w:szCs w:val="21"/>
              </w:rPr>
              <w:t xml:space="preserve">справка (адрес, по которому  </w:t>
            </w:r>
            <w:proofErr w:type="gramEnd"/>
          </w:p>
          <w:p w:rsidR="007C59B9" w:rsidRPr="00D7620B" w:rsidRDefault="007C59B9" w:rsidP="003C3867">
            <w:pPr>
              <w:spacing w:line="276" w:lineRule="auto"/>
              <w:jc w:val="both"/>
              <w:rPr>
                <w:sz w:val="21"/>
                <w:szCs w:val="21"/>
              </w:rPr>
            </w:pPr>
            <w:r w:rsidRPr="00D7620B">
              <w:rPr>
                <w:sz w:val="21"/>
                <w:szCs w:val="21"/>
              </w:rPr>
              <w:t xml:space="preserve">    выслать справку)</w:t>
            </w:r>
          </w:p>
        </w:tc>
        <w:tc>
          <w:tcPr>
            <w:tcW w:w="5777" w:type="dxa"/>
            <w:gridSpan w:val="3"/>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7C59B9" w:rsidRPr="00D7620B" w:rsidTr="00B27CA1">
        <w:trPr>
          <w:trHeight w:val="1727"/>
        </w:trPr>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3C3867">
            <w:pPr>
              <w:spacing w:line="276" w:lineRule="auto"/>
              <w:jc w:val="both"/>
              <w:rPr>
                <w:sz w:val="21"/>
                <w:szCs w:val="21"/>
              </w:rPr>
            </w:pPr>
            <w:r w:rsidRPr="00950CB7">
              <w:rPr>
                <w:b/>
                <w:sz w:val="21"/>
                <w:szCs w:val="21"/>
              </w:rPr>
              <w:t>4</w:t>
            </w:r>
            <w:r w:rsidRPr="00D7620B">
              <w:rPr>
                <w:sz w:val="21"/>
                <w:szCs w:val="21"/>
              </w:rPr>
              <w:t>. О чём запрашивается</w:t>
            </w:r>
          </w:p>
          <w:p w:rsidR="007C59B9" w:rsidRPr="00D7620B" w:rsidRDefault="007C59B9" w:rsidP="003C3867">
            <w:pPr>
              <w:spacing w:line="276" w:lineRule="auto"/>
              <w:jc w:val="both"/>
              <w:rPr>
                <w:sz w:val="21"/>
                <w:szCs w:val="21"/>
              </w:rPr>
            </w:pPr>
            <w:r w:rsidRPr="00D7620B">
              <w:rPr>
                <w:sz w:val="21"/>
                <w:szCs w:val="21"/>
              </w:rPr>
              <w:t xml:space="preserve">    архивная справка: </w:t>
            </w:r>
            <w:proofErr w:type="gramStart"/>
            <w:r w:rsidRPr="00D7620B">
              <w:rPr>
                <w:sz w:val="21"/>
                <w:szCs w:val="21"/>
              </w:rPr>
              <w:t>точное</w:t>
            </w:r>
            <w:proofErr w:type="gramEnd"/>
            <w:r w:rsidRPr="00D7620B">
              <w:rPr>
                <w:sz w:val="21"/>
                <w:szCs w:val="21"/>
              </w:rPr>
              <w:t xml:space="preserve"> </w:t>
            </w:r>
          </w:p>
          <w:p w:rsidR="007C59B9" w:rsidRPr="00D7620B" w:rsidRDefault="007C59B9" w:rsidP="003C3867">
            <w:pPr>
              <w:spacing w:line="276" w:lineRule="auto"/>
              <w:jc w:val="both"/>
              <w:rPr>
                <w:sz w:val="21"/>
                <w:szCs w:val="21"/>
              </w:rPr>
            </w:pPr>
            <w:r w:rsidRPr="00D7620B">
              <w:rPr>
                <w:sz w:val="21"/>
                <w:szCs w:val="21"/>
              </w:rPr>
              <w:t xml:space="preserve">    название места работы,</w:t>
            </w:r>
          </w:p>
          <w:p w:rsidR="007C59B9" w:rsidRPr="00D7620B" w:rsidRDefault="007C59B9" w:rsidP="003C3867">
            <w:pPr>
              <w:spacing w:line="276" w:lineRule="auto"/>
              <w:jc w:val="both"/>
              <w:rPr>
                <w:sz w:val="21"/>
                <w:szCs w:val="21"/>
              </w:rPr>
            </w:pPr>
            <w:r w:rsidRPr="00D7620B">
              <w:rPr>
                <w:sz w:val="21"/>
                <w:szCs w:val="21"/>
              </w:rPr>
              <w:t xml:space="preserve">    </w:t>
            </w:r>
            <w:proofErr w:type="gramStart"/>
            <w:r w:rsidRPr="00D7620B">
              <w:rPr>
                <w:sz w:val="21"/>
                <w:szCs w:val="21"/>
              </w:rPr>
              <w:t xml:space="preserve">учёбы, службы (учреждение, </w:t>
            </w:r>
            <w:proofErr w:type="gramEnd"/>
          </w:p>
          <w:p w:rsidR="007C59B9" w:rsidRPr="00D7620B" w:rsidRDefault="007C59B9" w:rsidP="003C3867">
            <w:pPr>
              <w:spacing w:line="276" w:lineRule="auto"/>
              <w:jc w:val="both"/>
              <w:rPr>
                <w:sz w:val="21"/>
                <w:szCs w:val="21"/>
              </w:rPr>
            </w:pPr>
            <w:r w:rsidRPr="00D7620B">
              <w:rPr>
                <w:sz w:val="21"/>
                <w:szCs w:val="21"/>
              </w:rPr>
              <w:t xml:space="preserve">    учебное заведение,</w:t>
            </w:r>
          </w:p>
          <w:p w:rsidR="007C59B9" w:rsidRPr="00D7620B" w:rsidRDefault="007C59B9" w:rsidP="003C3867">
            <w:pPr>
              <w:spacing w:line="276" w:lineRule="auto"/>
              <w:jc w:val="both"/>
              <w:rPr>
                <w:sz w:val="21"/>
                <w:szCs w:val="21"/>
              </w:rPr>
            </w:pPr>
            <w:r w:rsidRPr="00D7620B">
              <w:rPr>
                <w:sz w:val="21"/>
                <w:szCs w:val="21"/>
              </w:rPr>
              <w:t xml:space="preserve">    воинская часть)</w:t>
            </w:r>
          </w:p>
        </w:tc>
        <w:tc>
          <w:tcPr>
            <w:tcW w:w="5777" w:type="dxa"/>
            <w:gridSpan w:val="3"/>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9F3206" w:rsidRPr="00D7620B" w:rsidTr="00E61B5D">
        <w:trPr>
          <w:trHeight w:val="96"/>
        </w:trPr>
        <w:tc>
          <w:tcPr>
            <w:tcW w:w="3510" w:type="dxa"/>
            <w:tcBorders>
              <w:top w:val="single" w:sz="4" w:space="0" w:color="auto"/>
              <w:left w:val="single" w:sz="4" w:space="0" w:color="auto"/>
              <w:bottom w:val="single" w:sz="4" w:space="0" w:color="auto"/>
              <w:right w:val="single" w:sz="4" w:space="0" w:color="auto"/>
            </w:tcBorders>
          </w:tcPr>
          <w:p w:rsidR="009F3206" w:rsidRPr="00D7620B" w:rsidRDefault="009F3206" w:rsidP="003C3867">
            <w:pPr>
              <w:spacing w:line="276" w:lineRule="auto"/>
              <w:ind w:firstLine="709"/>
              <w:jc w:val="both"/>
              <w:rPr>
                <w:sz w:val="28"/>
                <w:szCs w:val="28"/>
              </w:rPr>
            </w:pPr>
          </w:p>
        </w:tc>
        <w:tc>
          <w:tcPr>
            <w:tcW w:w="1571" w:type="dxa"/>
            <w:vMerge w:val="restart"/>
            <w:tcBorders>
              <w:top w:val="single" w:sz="4" w:space="0" w:color="auto"/>
              <w:left w:val="single" w:sz="4" w:space="0" w:color="auto"/>
              <w:right w:val="single" w:sz="4" w:space="0" w:color="auto"/>
            </w:tcBorders>
          </w:tcPr>
          <w:p w:rsidR="009F3206" w:rsidRPr="000B0A15" w:rsidRDefault="009F3206" w:rsidP="006539EB">
            <w:pPr>
              <w:spacing w:before="120" w:line="276" w:lineRule="auto"/>
              <w:jc w:val="center"/>
              <w:rPr>
                <w:sz w:val="21"/>
                <w:szCs w:val="21"/>
              </w:rPr>
            </w:pPr>
            <w:r w:rsidRPr="000B0A15">
              <w:rPr>
                <w:sz w:val="21"/>
                <w:szCs w:val="21"/>
              </w:rPr>
              <w:t>Начало работы,</w:t>
            </w:r>
          </w:p>
          <w:p w:rsidR="009F3206" w:rsidRPr="000B0A15" w:rsidRDefault="009F3206" w:rsidP="006539EB">
            <w:pPr>
              <w:spacing w:line="276" w:lineRule="auto"/>
              <w:jc w:val="center"/>
              <w:rPr>
                <w:sz w:val="21"/>
                <w:szCs w:val="21"/>
              </w:rPr>
            </w:pPr>
            <w:r w:rsidRPr="000B0A15">
              <w:rPr>
                <w:sz w:val="21"/>
                <w:szCs w:val="21"/>
              </w:rPr>
              <w:t>учёбы</w:t>
            </w:r>
          </w:p>
          <w:p w:rsidR="009F3206" w:rsidRPr="000B0A15" w:rsidRDefault="009F3206" w:rsidP="006539EB">
            <w:pPr>
              <w:spacing w:line="276" w:lineRule="auto"/>
              <w:jc w:val="center"/>
              <w:rPr>
                <w:sz w:val="21"/>
                <w:szCs w:val="21"/>
              </w:rPr>
            </w:pPr>
            <w:r w:rsidRPr="000B0A15">
              <w:rPr>
                <w:sz w:val="21"/>
                <w:szCs w:val="21"/>
              </w:rPr>
              <w:t>(год, месяц, число)</w:t>
            </w:r>
          </w:p>
        </w:tc>
        <w:tc>
          <w:tcPr>
            <w:tcW w:w="2063" w:type="dxa"/>
            <w:vMerge w:val="restart"/>
            <w:tcBorders>
              <w:top w:val="single" w:sz="4" w:space="0" w:color="auto"/>
              <w:left w:val="single" w:sz="4" w:space="0" w:color="auto"/>
              <w:right w:val="single" w:sz="4" w:space="0" w:color="auto"/>
            </w:tcBorders>
          </w:tcPr>
          <w:p w:rsidR="009F3206" w:rsidRPr="000B0A15" w:rsidRDefault="009F3206" w:rsidP="006539EB">
            <w:pPr>
              <w:spacing w:before="120" w:line="276" w:lineRule="auto"/>
              <w:jc w:val="center"/>
              <w:rPr>
                <w:sz w:val="21"/>
                <w:szCs w:val="21"/>
              </w:rPr>
            </w:pPr>
            <w:r w:rsidRPr="000B0A15">
              <w:rPr>
                <w:sz w:val="21"/>
                <w:szCs w:val="21"/>
              </w:rPr>
              <w:t>Конец работы,</w:t>
            </w:r>
          </w:p>
          <w:p w:rsidR="009F3206" w:rsidRPr="000B0A15" w:rsidRDefault="009F3206" w:rsidP="006539EB">
            <w:pPr>
              <w:spacing w:line="276" w:lineRule="auto"/>
              <w:jc w:val="center"/>
              <w:rPr>
                <w:sz w:val="21"/>
                <w:szCs w:val="21"/>
              </w:rPr>
            </w:pPr>
            <w:r w:rsidRPr="000B0A15">
              <w:rPr>
                <w:sz w:val="21"/>
                <w:szCs w:val="21"/>
              </w:rPr>
              <w:t>учёбы</w:t>
            </w:r>
          </w:p>
          <w:p w:rsidR="009F3206" w:rsidRPr="000B0A15" w:rsidRDefault="009F3206" w:rsidP="006539EB">
            <w:pPr>
              <w:spacing w:line="276" w:lineRule="auto"/>
              <w:jc w:val="center"/>
              <w:rPr>
                <w:sz w:val="21"/>
                <w:szCs w:val="21"/>
              </w:rPr>
            </w:pPr>
            <w:r w:rsidRPr="000B0A15">
              <w:rPr>
                <w:sz w:val="21"/>
                <w:szCs w:val="21"/>
              </w:rPr>
              <w:t>(год, месяц, число)</w:t>
            </w:r>
          </w:p>
        </w:tc>
        <w:tc>
          <w:tcPr>
            <w:tcW w:w="2143" w:type="dxa"/>
            <w:vMerge w:val="restart"/>
            <w:tcBorders>
              <w:top w:val="single" w:sz="4" w:space="0" w:color="auto"/>
              <w:left w:val="single" w:sz="4" w:space="0" w:color="auto"/>
              <w:right w:val="single" w:sz="4" w:space="0" w:color="auto"/>
            </w:tcBorders>
          </w:tcPr>
          <w:p w:rsidR="009F3206" w:rsidRPr="000B0A15" w:rsidRDefault="009F3206" w:rsidP="006539EB">
            <w:pPr>
              <w:spacing w:line="276" w:lineRule="auto"/>
              <w:ind w:firstLine="709"/>
              <w:jc w:val="center"/>
              <w:rPr>
                <w:sz w:val="21"/>
                <w:szCs w:val="21"/>
              </w:rPr>
            </w:pPr>
          </w:p>
          <w:p w:rsidR="009F3206" w:rsidRPr="000B0A15" w:rsidRDefault="009F3206" w:rsidP="006539EB">
            <w:pPr>
              <w:spacing w:line="276" w:lineRule="auto"/>
              <w:jc w:val="center"/>
              <w:rPr>
                <w:sz w:val="21"/>
                <w:szCs w:val="21"/>
              </w:rPr>
            </w:pPr>
            <w:r w:rsidRPr="000B0A15">
              <w:rPr>
                <w:sz w:val="21"/>
                <w:szCs w:val="21"/>
              </w:rPr>
              <w:t>Должность, звание</w:t>
            </w:r>
          </w:p>
        </w:tc>
      </w:tr>
      <w:tr w:rsidR="009F3206" w:rsidRPr="00D7620B" w:rsidTr="00E61B5D">
        <w:trPr>
          <w:trHeight w:val="88"/>
        </w:trPr>
        <w:tc>
          <w:tcPr>
            <w:tcW w:w="3510" w:type="dxa"/>
            <w:tcBorders>
              <w:top w:val="single" w:sz="4" w:space="0" w:color="auto"/>
              <w:left w:val="single" w:sz="4" w:space="0" w:color="auto"/>
              <w:bottom w:val="single" w:sz="4" w:space="0" w:color="auto"/>
              <w:right w:val="single" w:sz="4" w:space="0" w:color="auto"/>
            </w:tcBorders>
          </w:tcPr>
          <w:p w:rsidR="009F3206" w:rsidRPr="00D7620B" w:rsidRDefault="009F3206" w:rsidP="003C3867">
            <w:pPr>
              <w:spacing w:line="276" w:lineRule="auto"/>
              <w:ind w:firstLine="709"/>
              <w:jc w:val="both"/>
              <w:rPr>
                <w:sz w:val="28"/>
                <w:szCs w:val="28"/>
              </w:rPr>
            </w:pPr>
          </w:p>
        </w:tc>
        <w:tc>
          <w:tcPr>
            <w:tcW w:w="1571" w:type="dxa"/>
            <w:vMerge/>
            <w:tcBorders>
              <w:left w:val="single" w:sz="4" w:space="0" w:color="auto"/>
              <w:right w:val="single" w:sz="4" w:space="0" w:color="auto"/>
            </w:tcBorders>
            <w:vAlign w:val="center"/>
          </w:tcPr>
          <w:p w:rsidR="009F3206" w:rsidRPr="00D7620B" w:rsidRDefault="009F3206" w:rsidP="006539EB">
            <w:pPr>
              <w:spacing w:line="276" w:lineRule="auto"/>
            </w:pPr>
          </w:p>
        </w:tc>
        <w:tc>
          <w:tcPr>
            <w:tcW w:w="0" w:type="auto"/>
            <w:vMerge/>
            <w:tcBorders>
              <w:left w:val="single" w:sz="4" w:space="0" w:color="auto"/>
              <w:right w:val="single" w:sz="4" w:space="0" w:color="auto"/>
            </w:tcBorders>
            <w:vAlign w:val="center"/>
          </w:tcPr>
          <w:p w:rsidR="009F3206" w:rsidRPr="00D7620B" w:rsidRDefault="009F3206" w:rsidP="006539EB">
            <w:pPr>
              <w:spacing w:line="276" w:lineRule="auto"/>
            </w:pPr>
          </w:p>
        </w:tc>
        <w:tc>
          <w:tcPr>
            <w:tcW w:w="0" w:type="auto"/>
            <w:vMerge/>
            <w:tcBorders>
              <w:left w:val="single" w:sz="4" w:space="0" w:color="auto"/>
              <w:right w:val="single" w:sz="4" w:space="0" w:color="auto"/>
            </w:tcBorders>
            <w:vAlign w:val="center"/>
          </w:tcPr>
          <w:p w:rsidR="009F3206" w:rsidRPr="00D7620B" w:rsidRDefault="009F3206" w:rsidP="006539EB">
            <w:pPr>
              <w:spacing w:line="276" w:lineRule="auto"/>
            </w:pPr>
          </w:p>
        </w:tc>
      </w:tr>
      <w:tr w:rsidR="009F3206" w:rsidRPr="00D7620B" w:rsidTr="00E61B5D">
        <w:trPr>
          <w:trHeight w:val="365"/>
        </w:trPr>
        <w:tc>
          <w:tcPr>
            <w:tcW w:w="3510" w:type="dxa"/>
            <w:tcBorders>
              <w:top w:val="single" w:sz="4" w:space="0" w:color="auto"/>
              <w:left w:val="single" w:sz="4" w:space="0" w:color="auto"/>
              <w:bottom w:val="single" w:sz="4" w:space="0" w:color="auto"/>
              <w:right w:val="single" w:sz="4" w:space="0" w:color="auto"/>
            </w:tcBorders>
          </w:tcPr>
          <w:p w:rsidR="009F3206" w:rsidRPr="00D7620B" w:rsidRDefault="009F3206" w:rsidP="003C3867">
            <w:pPr>
              <w:spacing w:line="276" w:lineRule="auto"/>
              <w:ind w:firstLine="709"/>
              <w:jc w:val="both"/>
              <w:rPr>
                <w:sz w:val="28"/>
                <w:szCs w:val="28"/>
              </w:rPr>
            </w:pPr>
          </w:p>
        </w:tc>
        <w:tc>
          <w:tcPr>
            <w:tcW w:w="1571" w:type="dxa"/>
            <w:vMerge/>
            <w:tcBorders>
              <w:left w:val="single" w:sz="4" w:space="0" w:color="auto"/>
              <w:right w:val="single" w:sz="4" w:space="0" w:color="auto"/>
            </w:tcBorders>
            <w:vAlign w:val="center"/>
          </w:tcPr>
          <w:p w:rsidR="009F3206" w:rsidRPr="00D7620B" w:rsidRDefault="009F3206" w:rsidP="006539EB">
            <w:pPr>
              <w:spacing w:line="276" w:lineRule="auto"/>
            </w:pPr>
          </w:p>
        </w:tc>
        <w:tc>
          <w:tcPr>
            <w:tcW w:w="0" w:type="auto"/>
            <w:vMerge/>
            <w:tcBorders>
              <w:left w:val="single" w:sz="4" w:space="0" w:color="auto"/>
              <w:right w:val="single" w:sz="4" w:space="0" w:color="auto"/>
            </w:tcBorders>
            <w:vAlign w:val="center"/>
          </w:tcPr>
          <w:p w:rsidR="009F3206" w:rsidRPr="00D7620B" w:rsidRDefault="009F3206" w:rsidP="006539EB">
            <w:pPr>
              <w:spacing w:line="276" w:lineRule="auto"/>
            </w:pPr>
          </w:p>
        </w:tc>
        <w:tc>
          <w:tcPr>
            <w:tcW w:w="0" w:type="auto"/>
            <w:vMerge/>
            <w:tcBorders>
              <w:left w:val="single" w:sz="4" w:space="0" w:color="auto"/>
              <w:right w:val="single" w:sz="4" w:space="0" w:color="auto"/>
            </w:tcBorders>
            <w:vAlign w:val="center"/>
          </w:tcPr>
          <w:p w:rsidR="009F3206" w:rsidRPr="00D7620B" w:rsidRDefault="009F3206" w:rsidP="006539EB">
            <w:pPr>
              <w:spacing w:line="276" w:lineRule="auto"/>
            </w:pPr>
          </w:p>
        </w:tc>
      </w:tr>
      <w:tr w:rsidR="009F3206" w:rsidRPr="00D7620B" w:rsidTr="00E61B5D">
        <w:trPr>
          <w:trHeight w:val="387"/>
        </w:trPr>
        <w:tc>
          <w:tcPr>
            <w:tcW w:w="3510" w:type="dxa"/>
            <w:tcBorders>
              <w:top w:val="single" w:sz="4" w:space="0" w:color="auto"/>
              <w:left w:val="single" w:sz="4" w:space="0" w:color="auto"/>
              <w:bottom w:val="single" w:sz="4" w:space="0" w:color="auto"/>
              <w:right w:val="single" w:sz="4" w:space="0" w:color="auto"/>
            </w:tcBorders>
          </w:tcPr>
          <w:p w:rsidR="009F3206" w:rsidRPr="00D7620B" w:rsidRDefault="009F3206" w:rsidP="003C3867">
            <w:pPr>
              <w:spacing w:line="276" w:lineRule="auto"/>
              <w:ind w:firstLine="709"/>
              <w:jc w:val="both"/>
              <w:rPr>
                <w:sz w:val="28"/>
                <w:szCs w:val="28"/>
              </w:rPr>
            </w:pPr>
          </w:p>
        </w:tc>
        <w:tc>
          <w:tcPr>
            <w:tcW w:w="1571" w:type="dxa"/>
            <w:vMerge/>
            <w:tcBorders>
              <w:left w:val="single" w:sz="4" w:space="0" w:color="auto"/>
              <w:bottom w:val="single" w:sz="4" w:space="0" w:color="auto"/>
              <w:right w:val="single" w:sz="4" w:space="0" w:color="auto"/>
            </w:tcBorders>
            <w:vAlign w:val="center"/>
          </w:tcPr>
          <w:p w:rsidR="009F3206" w:rsidRPr="00D7620B" w:rsidRDefault="009F3206" w:rsidP="006539EB">
            <w:pPr>
              <w:spacing w:line="276" w:lineRule="auto"/>
            </w:pPr>
          </w:p>
        </w:tc>
        <w:tc>
          <w:tcPr>
            <w:tcW w:w="0" w:type="auto"/>
            <w:vMerge/>
            <w:tcBorders>
              <w:left w:val="single" w:sz="4" w:space="0" w:color="auto"/>
              <w:bottom w:val="single" w:sz="4" w:space="0" w:color="auto"/>
              <w:right w:val="single" w:sz="4" w:space="0" w:color="auto"/>
            </w:tcBorders>
            <w:vAlign w:val="center"/>
          </w:tcPr>
          <w:p w:rsidR="009F3206" w:rsidRPr="00D7620B" w:rsidRDefault="009F3206" w:rsidP="006539EB">
            <w:pPr>
              <w:spacing w:line="276" w:lineRule="auto"/>
            </w:pPr>
          </w:p>
        </w:tc>
        <w:tc>
          <w:tcPr>
            <w:tcW w:w="0" w:type="auto"/>
            <w:vMerge/>
            <w:tcBorders>
              <w:left w:val="single" w:sz="4" w:space="0" w:color="auto"/>
              <w:bottom w:val="single" w:sz="4" w:space="0" w:color="auto"/>
              <w:right w:val="single" w:sz="4" w:space="0" w:color="auto"/>
            </w:tcBorders>
            <w:vAlign w:val="center"/>
          </w:tcPr>
          <w:p w:rsidR="009F3206" w:rsidRPr="00D7620B" w:rsidRDefault="009F3206" w:rsidP="006539EB">
            <w:pPr>
              <w:spacing w:line="276" w:lineRule="auto"/>
            </w:pPr>
          </w:p>
        </w:tc>
      </w:tr>
      <w:tr w:rsidR="007C59B9" w:rsidRPr="00D7620B" w:rsidTr="00B27CA1">
        <w:trPr>
          <w:trHeight w:val="88"/>
        </w:trPr>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rPr>
                <w:sz w:val="28"/>
                <w:szCs w:val="28"/>
              </w:rPr>
            </w:pPr>
          </w:p>
        </w:tc>
        <w:tc>
          <w:tcPr>
            <w:tcW w:w="1571"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06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14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7C59B9" w:rsidRPr="00D7620B" w:rsidTr="00B27CA1">
        <w:trPr>
          <w:trHeight w:val="88"/>
        </w:trPr>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rPr>
                <w:sz w:val="28"/>
                <w:szCs w:val="28"/>
              </w:rPr>
            </w:pPr>
          </w:p>
        </w:tc>
        <w:tc>
          <w:tcPr>
            <w:tcW w:w="1571"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06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14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7C59B9" w:rsidRPr="00D7620B" w:rsidTr="00B27CA1">
        <w:trPr>
          <w:trHeight w:val="88"/>
        </w:trPr>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rPr>
                <w:sz w:val="28"/>
                <w:szCs w:val="28"/>
              </w:rPr>
            </w:pPr>
          </w:p>
        </w:tc>
        <w:tc>
          <w:tcPr>
            <w:tcW w:w="1571"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06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14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r w:rsidR="007C59B9" w:rsidRPr="00D7620B" w:rsidTr="00B27CA1">
        <w:trPr>
          <w:trHeight w:val="88"/>
        </w:trPr>
        <w:tc>
          <w:tcPr>
            <w:tcW w:w="3510"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rPr>
                <w:sz w:val="28"/>
                <w:szCs w:val="28"/>
              </w:rPr>
            </w:pPr>
          </w:p>
        </w:tc>
        <w:tc>
          <w:tcPr>
            <w:tcW w:w="1571"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06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c>
          <w:tcPr>
            <w:tcW w:w="2143" w:type="dxa"/>
            <w:tcBorders>
              <w:top w:val="single" w:sz="4" w:space="0" w:color="auto"/>
              <w:left w:val="single" w:sz="4" w:space="0" w:color="auto"/>
              <w:bottom w:val="single" w:sz="4" w:space="0" w:color="auto"/>
              <w:right w:val="single" w:sz="4" w:space="0" w:color="auto"/>
            </w:tcBorders>
          </w:tcPr>
          <w:p w:rsidR="007C59B9" w:rsidRPr="00D7620B" w:rsidRDefault="007C59B9" w:rsidP="006539EB">
            <w:pPr>
              <w:spacing w:line="276" w:lineRule="auto"/>
              <w:ind w:firstLine="709"/>
              <w:jc w:val="center"/>
            </w:pPr>
          </w:p>
        </w:tc>
      </w:tr>
    </w:tbl>
    <w:p w:rsidR="000B0A15" w:rsidRDefault="000B0A15" w:rsidP="006539EB">
      <w:pPr>
        <w:spacing w:line="276" w:lineRule="auto"/>
        <w:rPr>
          <w:b/>
        </w:rPr>
      </w:pPr>
      <w:r>
        <w:rPr>
          <w:b/>
        </w:rPr>
        <w:t>________________                                                                  _______________________</w:t>
      </w:r>
    </w:p>
    <w:p w:rsidR="007C59B9" w:rsidRPr="00D7620B" w:rsidRDefault="007C59B9" w:rsidP="006539EB">
      <w:pPr>
        <w:spacing w:line="276" w:lineRule="auto"/>
        <w:rPr>
          <w:b/>
        </w:rPr>
      </w:pPr>
      <w:r w:rsidRPr="00D7620B">
        <w:rPr>
          <w:b/>
        </w:rPr>
        <w:t>Подпись заявителя                                                                   Расшифровка подписи</w:t>
      </w:r>
    </w:p>
    <w:p w:rsidR="007C59B9" w:rsidRPr="00D7620B" w:rsidRDefault="007C59B9" w:rsidP="006539EB">
      <w:pPr>
        <w:spacing w:line="276" w:lineRule="auto"/>
        <w:ind w:firstLine="709"/>
      </w:pPr>
      <w:r w:rsidRPr="00D7620B">
        <w:rPr>
          <w:b/>
        </w:rPr>
        <w:t>Дата</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5"/>
        <w:gridCol w:w="4806"/>
      </w:tblGrid>
      <w:tr w:rsidR="00802151" w:rsidTr="00A70319">
        <w:tc>
          <w:tcPr>
            <w:tcW w:w="4765" w:type="dxa"/>
          </w:tcPr>
          <w:p w:rsidR="00802151" w:rsidRDefault="00802151" w:rsidP="006539EB">
            <w:pPr>
              <w:spacing w:line="276" w:lineRule="auto"/>
              <w:jc w:val="both"/>
              <w:rPr>
                <w:sz w:val="24"/>
                <w:szCs w:val="24"/>
              </w:rPr>
            </w:pPr>
          </w:p>
        </w:tc>
        <w:tc>
          <w:tcPr>
            <w:tcW w:w="4806" w:type="dxa"/>
          </w:tcPr>
          <w:p w:rsidR="00364BA9" w:rsidRPr="00683FEB" w:rsidRDefault="00364BA9" w:rsidP="006539EB">
            <w:pPr>
              <w:spacing w:line="276" w:lineRule="auto"/>
              <w:jc w:val="center"/>
              <w:rPr>
                <w:sz w:val="20"/>
                <w:szCs w:val="20"/>
              </w:rPr>
            </w:pPr>
          </w:p>
        </w:tc>
      </w:tr>
    </w:tbl>
    <w:p w:rsidR="00802151" w:rsidRPr="00CE556C" w:rsidRDefault="00802151" w:rsidP="006539EB">
      <w:pPr>
        <w:spacing w:line="276" w:lineRule="auto"/>
        <w:ind w:left="3686"/>
        <w:jc w:val="right"/>
        <w:rPr>
          <w:sz w:val="28"/>
          <w:szCs w:val="28"/>
        </w:rPr>
      </w:pPr>
      <w:r w:rsidRPr="00CE556C">
        <w:rPr>
          <w:sz w:val="28"/>
          <w:szCs w:val="28"/>
        </w:rPr>
        <w:t xml:space="preserve">Приложение </w:t>
      </w:r>
      <w:r w:rsidR="006735D7" w:rsidRPr="00CE556C">
        <w:rPr>
          <w:sz w:val="28"/>
          <w:szCs w:val="28"/>
        </w:rPr>
        <w:t>4</w:t>
      </w:r>
    </w:p>
    <w:p w:rsidR="00802151" w:rsidRPr="00274175" w:rsidRDefault="006735D7" w:rsidP="006539EB">
      <w:pPr>
        <w:pStyle w:val="Default"/>
        <w:spacing w:line="276" w:lineRule="auto"/>
        <w:ind w:left="3686"/>
        <w:jc w:val="right"/>
      </w:pPr>
      <w:r w:rsidRPr="00274175">
        <w:t>к</w:t>
      </w:r>
      <w:r w:rsidR="00802151" w:rsidRPr="00274175">
        <w:t xml:space="preserve"> административному регламенту предоставления муниципальной услуги «Информационное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w:t>
      </w:r>
    </w:p>
    <w:p w:rsidR="00802151" w:rsidRPr="0015606E" w:rsidRDefault="00802151" w:rsidP="006539EB">
      <w:pPr>
        <w:pStyle w:val="Default"/>
        <w:spacing w:line="276" w:lineRule="auto"/>
        <w:jc w:val="center"/>
        <w:rPr>
          <w:bCs/>
          <w:sz w:val="28"/>
          <w:szCs w:val="28"/>
        </w:rPr>
      </w:pPr>
    </w:p>
    <w:p w:rsidR="00802151" w:rsidRPr="007C4648" w:rsidRDefault="00D64CF5" w:rsidP="006539EB">
      <w:pPr>
        <w:pStyle w:val="Default"/>
        <w:spacing w:line="276" w:lineRule="auto"/>
        <w:jc w:val="center"/>
        <w:rPr>
          <w:bCs/>
          <w:sz w:val="28"/>
          <w:szCs w:val="28"/>
        </w:rPr>
      </w:pPr>
      <w:r>
        <w:rPr>
          <w:bCs/>
          <w:noProof/>
          <w:sz w:val="28"/>
          <w:szCs w:val="28"/>
          <w:lang w:eastAsia="ru-RU"/>
        </w:rPr>
        <w:pict>
          <v:roundrect id="_x0000_s1026" style="position:absolute;left:0;text-align:left;margin-left:91.5pt;margin-top:9.5pt;width:310.3pt;height:109.75pt;z-index:251660288" arcsize="10923f">
            <v:textbox style="mso-next-textbox:#_x0000_s1026">
              <w:txbxContent>
                <w:p w:rsidR="00950CB7" w:rsidRPr="00BB377F" w:rsidRDefault="00950CB7" w:rsidP="00802151">
                  <w:pPr>
                    <w:jc w:val="center"/>
                  </w:pPr>
                  <w:r>
                    <w:t>Поступление в муниципальный архив запроса заявителя по почте, в том числе по электронной почте; при непосредственном обращении в муниципальный архив; через Единый портал государственных и муниципальных услуг или Портал государственных и муниципальных услуг Самарской области; МФЦ</w:t>
                  </w:r>
                </w:p>
              </w:txbxContent>
            </v:textbox>
          </v:roundrect>
        </w:pict>
      </w:r>
    </w:p>
    <w:p w:rsidR="00802151" w:rsidRPr="007C4648"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Pr="007C4648" w:rsidRDefault="00D64CF5" w:rsidP="006539EB">
      <w:pPr>
        <w:pStyle w:val="Default"/>
        <w:spacing w:line="276" w:lineRule="auto"/>
        <w:jc w:val="center"/>
        <w:rPr>
          <w:bCs/>
          <w:sz w:val="28"/>
          <w:szCs w:val="28"/>
        </w:rPr>
      </w:pPr>
      <w:r>
        <w:rPr>
          <w:bCs/>
          <w:noProof/>
          <w:sz w:val="28"/>
          <w:szCs w:val="28"/>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49.1pt;margin-top:6.75pt;width:0;height:19pt;z-index:251662336" o:connectortype="straight">
            <v:stroke endarrow="block"/>
          </v:shape>
        </w:pict>
      </w:r>
    </w:p>
    <w:p w:rsidR="00802151" w:rsidRPr="007C4648" w:rsidRDefault="00D64CF5" w:rsidP="006539EB">
      <w:pPr>
        <w:pStyle w:val="Default"/>
        <w:spacing w:line="276" w:lineRule="auto"/>
        <w:jc w:val="center"/>
        <w:rPr>
          <w:bCs/>
          <w:sz w:val="28"/>
          <w:szCs w:val="28"/>
        </w:rPr>
      </w:pPr>
      <w:r>
        <w:rPr>
          <w:bCs/>
          <w:noProof/>
          <w:sz w:val="28"/>
          <w:szCs w:val="28"/>
          <w:lang w:eastAsia="ru-RU"/>
        </w:rPr>
        <w:pict>
          <v:roundrect id="_x0000_s1027" style="position:absolute;left:0;text-align:left;margin-left:97.45pt;margin-top:9.65pt;width:303.75pt;height:39.65pt;z-index:251661312" arcsize="10923f">
            <v:textbox>
              <w:txbxContent>
                <w:p w:rsidR="00950CB7" w:rsidRDefault="00950CB7" w:rsidP="00802151">
                  <w:pPr>
                    <w:jc w:val="center"/>
                  </w:pPr>
                  <w:r w:rsidRPr="00342503">
                    <w:t>Регистрация запроса и передача для рассмотр</w:t>
                  </w:r>
                  <w:r>
                    <w:t>ения ответственному специалисту</w:t>
                  </w:r>
                </w:p>
              </w:txbxContent>
            </v:textbox>
          </v:roundrect>
        </w:pict>
      </w:r>
    </w:p>
    <w:p w:rsidR="00802151" w:rsidRPr="007C4648"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Pr="007C4648" w:rsidRDefault="00D64CF5" w:rsidP="006539EB">
      <w:pPr>
        <w:pStyle w:val="Default"/>
        <w:spacing w:line="276" w:lineRule="auto"/>
        <w:jc w:val="center"/>
        <w:rPr>
          <w:bCs/>
          <w:sz w:val="28"/>
          <w:szCs w:val="28"/>
        </w:rPr>
      </w:pPr>
      <w:r>
        <w:rPr>
          <w:bCs/>
          <w:noProof/>
          <w:sz w:val="28"/>
          <w:szCs w:val="28"/>
          <w:lang w:eastAsia="ru-RU"/>
        </w:rPr>
        <w:pict>
          <v:shape id="_x0000_s1030" type="#_x0000_t32" style="position:absolute;left:0;text-align:left;margin-left:249.7pt;margin-top:1.3pt;width:0;height:23.25pt;z-index:251664384" o:connectortype="straight">
            <v:stroke endarrow="block"/>
          </v:shape>
        </w:pict>
      </w:r>
    </w:p>
    <w:p w:rsidR="00802151" w:rsidRPr="007C4648" w:rsidRDefault="00D64CF5" w:rsidP="006539EB">
      <w:pPr>
        <w:pStyle w:val="Default"/>
        <w:spacing w:line="276" w:lineRule="auto"/>
        <w:jc w:val="center"/>
        <w:rPr>
          <w:bCs/>
          <w:sz w:val="28"/>
          <w:szCs w:val="28"/>
        </w:rPr>
      </w:pPr>
      <w:r>
        <w:rPr>
          <w:bCs/>
          <w:noProof/>
          <w:sz w:val="28"/>
          <w:szCs w:val="28"/>
          <w:lang w:eastAsia="ru-RU"/>
        </w:rPr>
        <w:pict>
          <v:roundrect id="_x0000_s1029" style="position:absolute;left:0;text-align:left;margin-left:97.45pt;margin-top:8.4pt;width:303.75pt;height:37.75pt;z-index:251663360" arcsize="10923f">
            <v:textbox>
              <w:txbxContent>
                <w:p w:rsidR="00950CB7" w:rsidRPr="00CE7C3E" w:rsidRDefault="00950CB7" w:rsidP="00802151">
                  <w:pPr>
                    <w:jc w:val="center"/>
                  </w:pPr>
                  <w:r w:rsidRPr="00CE7C3E">
                    <w:t>Анали</w:t>
                  </w:r>
                  <w:r>
                    <w:t>з тематики поступившего запроса</w:t>
                  </w:r>
                </w:p>
              </w:txbxContent>
            </v:textbox>
          </v:roundrect>
        </w:pict>
      </w:r>
    </w:p>
    <w:p w:rsidR="00802151" w:rsidRPr="007C4648" w:rsidRDefault="00802151" w:rsidP="006539EB">
      <w:pPr>
        <w:pStyle w:val="Default"/>
        <w:spacing w:line="276" w:lineRule="auto"/>
        <w:jc w:val="center"/>
        <w:rPr>
          <w:bCs/>
          <w:sz w:val="28"/>
          <w:szCs w:val="28"/>
        </w:rPr>
      </w:pPr>
    </w:p>
    <w:p w:rsidR="00802151" w:rsidRPr="007C4648" w:rsidRDefault="00D64CF5" w:rsidP="006539EB">
      <w:pPr>
        <w:pStyle w:val="Default"/>
        <w:spacing w:line="276" w:lineRule="auto"/>
        <w:jc w:val="center"/>
        <w:rPr>
          <w:bCs/>
          <w:sz w:val="28"/>
          <w:szCs w:val="28"/>
        </w:rPr>
      </w:pPr>
      <w:r>
        <w:rPr>
          <w:bCs/>
          <w:noProof/>
          <w:sz w:val="28"/>
          <w:szCs w:val="28"/>
          <w:lang w:eastAsia="ru-RU"/>
        </w:rPr>
        <w:pict>
          <v:shape id="_x0000_s1036" type="#_x0000_t32" style="position:absolute;left:0;text-align:left;margin-left:362.9pt;margin-top:13.35pt;width:34.7pt;height:34.2pt;z-index:251670528" o:connectortype="straight">
            <v:stroke endarrow="block"/>
          </v:shape>
        </w:pict>
      </w:r>
      <w:r>
        <w:rPr>
          <w:bCs/>
          <w:noProof/>
          <w:sz w:val="28"/>
          <w:szCs w:val="28"/>
          <w:lang w:eastAsia="ru-RU"/>
        </w:rPr>
        <w:pict>
          <v:shape id="_x0000_s1035" type="#_x0000_t32" style="position:absolute;left:0;text-align:left;margin-left:19.5pt;margin-top:9.15pt;width:77.95pt;height:38.4pt;flip:x;z-index:251669504" o:connectortype="straight">
            <v:stroke endarrow="block"/>
          </v:shape>
        </w:pict>
      </w:r>
    </w:p>
    <w:p w:rsidR="00802151" w:rsidRPr="007C4648" w:rsidRDefault="00D64CF5" w:rsidP="006539EB">
      <w:pPr>
        <w:pStyle w:val="Default"/>
        <w:spacing w:line="276" w:lineRule="auto"/>
        <w:jc w:val="center"/>
        <w:rPr>
          <w:bCs/>
          <w:sz w:val="28"/>
          <w:szCs w:val="28"/>
        </w:rPr>
      </w:pPr>
      <w:r>
        <w:rPr>
          <w:bCs/>
          <w:noProof/>
          <w:sz w:val="28"/>
          <w:szCs w:val="28"/>
          <w:lang w:eastAsia="ru-RU"/>
        </w:rPr>
        <w:pict>
          <v:shape id="_x0000_s1037" type="#_x0000_t32" style="position:absolute;left:0;text-align:left;margin-left:187.95pt;margin-top:.3pt;width:0;height:33.6pt;z-index:251671552" o:connectortype="straight">
            <v:stroke endarrow="block"/>
          </v:shape>
        </w:pict>
      </w:r>
    </w:p>
    <w:p w:rsidR="00802151" w:rsidRPr="007C4648" w:rsidRDefault="00D64CF5" w:rsidP="006539EB">
      <w:pPr>
        <w:pStyle w:val="Default"/>
        <w:spacing w:line="276" w:lineRule="auto"/>
        <w:jc w:val="center"/>
        <w:rPr>
          <w:bCs/>
          <w:sz w:val="28"/>
          <w:szCs w:val="28"/>
        </w:rPr>
      </w:pPr>
      <w:r>
        <w:rPr>
          <w:bCs/>
          <w:noProof/>
          <w:sz w:val="28"/>
          <w:szCs w:val="28"/>
          <w:lang w:eastAsia="ru-RU"/>
        </w:rPr>
        <w:pict>
          <v:roundrect id="_x0000_s1034" style="position:absolute;left:0;text-align:left;margin-left:303.75pt;margin-top:10.5pt;width:176.35pt;height:249.1pt;z-index:251668480" arcsize="10923f">
            <v:textbox>
              <w:txbxContent>
                <w:p w:rsidR="00950CB7" w:rsidRPr="00B638A0" w:rsidRDefault="00950CB7" w:rsidP="00802151">
                  <w:pPr>
                    <w:jc w:val="center"/>
                  </w:pPr>
                  <w:r w:rsidRPr="00B638A0">
                    <w:t xml:space="preserve">Подготовка </w:t>
                  </w:r>
                  <w:r>
                    <w:t>и отправка заявителю информационного письма, архивной справки, архивной выписки, архивной копии, тематического перечня, тематической подборки копий архивных документов, тематического обзора архивных документов, ответа об отсутствии запрашиваемых сведений, рекомендации о дальнейших путях поиска необходимой информации</w:t>
                  </w:r>
                </w:p>
              </w:txbxContent>
            </v:textbox>
          </v:roundrect>
        </w:pict>
      </w:r>
      <w:r>
        <w:rPr>
          <w:bCs/>
          <w:noProof/>
          <w:sz w:val="28"/>
          <w:szCs w:val="28"/>
          <w:lang w:eastAsia="ru-RU"/>
        </w:rPr>
        <w:pict>
          <v:roundrect id="_x0000_s1032" style="position:absolute;left:0;text-align:left;margin-left:87.15pt;margin-top:15.35pt;width:202.25pt;height:88.8pt;z-index:251666432" arcsize="10923f">
            <v:textbox style="mso-next-textbox:#_x0000_s1032">
              <w:txbxContent>
                <w:p w:rsidR="00950CB7" w:rsidRPr="00CE7C3E" w:rsidRDefault="00950CB7" w:rsidP="00802151">
                  <w:pPr>
                    <w:jc w:val="center"/>
                  </w:pPr>
                  <w:r>
                    <w:t>Направление запроса на исполнение в другие архивы, органы, организации по принадлежности и уведомление заявителю о перенаправлении запроса</w:t>
                  </w:r>
                </w:p>
              </w:txbxContent>
            </v:textbox>
          </v:roundrect>
        </w:pict>
      </w:r>
      <w:r>
        <w:rPr>
          <w:bCs/>
          <w:noProof/>
          <w:sz w:val="28"/>
          <w:szCs w:val="28"/>
          <w:lang w:eastAsia="ru-RU"/>
        </w:rPr>
        <w:pict>
          <v:roundrect id="_x0000_s1031" style="position:absolute;left:0;text-align:left;margin-left:-30.05pt;margin-top:15.35pt;width:102.95pt;height:126.5pt;z-index:251665408" arcsize="10923f">
            <v:textbox>
              <w:txbxContent>
                <w:p w:rsidR="00950CB7" w:rsidRPr="00CE7C3E" w:rsidRDefault="00950CB7" w:rsidP="00802151">
                  <w:pPr>
                    <w:jc w:val="center"/>
                  </w:pPr>
                  <w:r>
                    <w:t>Уведомление заявителя</w:t>
                  </w:r>
                  <w:r>
                    <w:br/>
                    <w:t>об отказе в предоставлении муниципальной услуги</w:t>
                  </w:r>
                </w:p>
              </w:txbxContent>
            </v:textbox>
          </v:roundrect>
        </w:pict>
      </w:r>
    </w:p>
    <w:p w:rsidR="00802151" w:rsidRPr="007C4648" w:rsidRDefault="00802151" w:rsidP="006539EB">
      <w:pPr>
        <w:pStyle w:val="Default"/>
        <w:spacing w:line="276" w:lineRule="auto"/>
        <w:jc w:val="center"/>
        <w:rPr>
          <w:bCs/>
          <w:sz w:val="28"/>
          <w:szCs w:val="28"/>
        </w:rPr>
      </w:pPr>
    </w:p>
    <w:p w:rsidR="00802151" w:rsidRDefault="00D64CF5" w:rsidP="006539EB">
      <w:pPr>
        <w:pStyle w:val="Default"/>
        <w:spacing w:line="276" w:lineRule="auto"/>
        <w:jc w:val="center"/>
        <w:rPr>
          <w:bCs/>
          <w:sz w:val="28"/>
          <w:szCs w:val="28"/>
        </w:rPr>
      </w:pPr>
      <w:r>
        <w:rPr>
          <w:bCs/>
          <w:noProof/>
          <w:sz w:val="28"/>
          <w:szCs w:val="28"/>
          <w:lang w:eastAsia="ru-RU"/>
        </w:rPr>
        <w:pict>
          <v:shape id="_x0000_s1033" type="#_x0000_t32" style="position:absolute;left:0;text-align:left;margin-left:401.2pt;margin-top:9.8pt;width:0;height:65.3pt;z-index:251667456" o:connectortype="straight">
            <v:stroke endarrow="block"/>
          </v:shape>
        </w:pict>
      </w: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Default="00802151" w:rsidP="006539EB">
      <w:pPr>
        <w:pStyle w:val="Default"/>
        <w:spacing w:line="276" w:lineRule="auto"/>
        <w:jc w:val="center"/>
        <w:rPr>
          <w:bCs/>
          <w:sz w:val="28"/>
          <w:szCs w:val="28"/>
        </w:rPr>
      </w:pPr>
    </w:p>
    <w:p w:rsidR="00802151" w:rsidRPr="007C4648" w:rsidRDefault="00802151" w:rsidP="006539EB">
      <w:pPr>
        <w:pStyle w:val="Default"/>
        <w:spacing w:line="276" w:lineRule="auto"/>
        <w:jc w:val="center"/>
        <w:rPr>
          <w:bCs/>
          <w:sz w:val="28"/>
          <w:szCs w:val="28"/>
        </w:rPr>
      </w:pPr>
    </w:p>
    <w:p w:rsidR="00802151" w:rsidRDefault="00802151" w:rsidP="006539EB">
      <w:pPr>
        <w:spacing w:line="276" w:lineRule="auto"/>
      </w:pPr>
    </w:p>
    <w:p w:rsidR="00274175" w:rsidRDefault="00274175" w:rsidP="006539EB">
      <w:pPr>
        <w:spacing w:line="276" w:lineRule="auto"/>
      </w:pPr>
    </w:p>
    <w:p w:rsidR="00274175" w:rsidRDefault="00274175" w:rsidP="0016794E">
      <w:pPr>
        <w:spacing w:line="276" w:lineRule="auto"/>
      </w:pPr>
    </w:p>
    <w:sectPr w:rsidR="00274175" w:rsidSect="00364BA9">
      <w:headerReference w:type="even" r:id="rId11"/>
      <w:headerReference w:type="default" r:id="rId12"/>
      <w:pgSz w:w="11906" w:h="16838"/>
      <w:pgMar w:top="1134"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E7B" w:rsidRDefault="00C61E7B" w:rsidP="00802151">
      <w:r>
        <w:separator/>
      </w:r>
    </w:p>
  </w:endnote>
  <w:endnote w:type="continuationSeparator" w:id="0">
    <w:p w:rsidR="00C61E7B" w:rsidRDefault="00C61E7B" w:rsidP="008021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E7B" w:rsidRDefault="00C61E7B" w:rsidP="00802151">
      <w:r>
        <w:separator/>
      </w:r>
    </w:p>
  </w:footnote>
  <w:footnote w:type="continuationSeparator" w:id="0">
    <w:p w:rsidR="00C61E7B" w:rsidRDefault="00C61E7B" w:rsidP="008021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CB7" w:rsidRDefault="00D64CF5" w:rsidP="00A70319">
    <w:pPr>
      <w:pStyle w:val="a6"/>
      <w:framePr w:wrap="around" w:vAnchor="text" w:hAnchor="margin" w:xAlign="center" w:y="1"/>
      <w:rPr>
        <w:rStyle w:val="a8"/>
      </w:rPr>
    </w:pPr>
    <w:r>
      <w:rPr>
        <w:rStyle w:val="a8"/>
      </w:rPr>
      <w:fldChar w:fldCharType="begin"/>
    </w:r>
    <w:r w:rsidR="00950CB7">
      <w:rPr>
        <w:rStyle w:val="a8"/>
      </w:rPr>
      <w:instrText xml:space="preserve">PAGE  </w:instrText>
    </w:r>
    <w:r>
      <w:rPr>
        <w:rStyle w:val="a8"/>
      </w:rPr>
      <w:fldChar w:fldCharType="end"/>
    </w:r>
  </w:p>
  <w:p w:rsidR="00950CB7" w:rsidRDefault="00950CB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CB7" w:rsidRDefault="00D64CF5" w:rsidP="00A70319">
    <w:pPr>
      <w:pStyle w:val="a6"/>
      <w:framePr w:wrap="around" w:vAnchor="text" w:hAnchor="margin" w:xAlign="center" w:y="1"/>
      <w:rPr>
        <w:rStyle w:val="a8"/>
      </w:rPr>
    </w:pPr>
    <w:r>
      <w:rPr>
        <w:rStyle w:val="a8"/>
      </w:rPr>
      <w:fldChar w:fldCharType="begin"/>
    </w:r>
    <w:r w:rsidR="00950CB7">
      <w:rPr>
        <w:rStyle w:val="a8"/>
      </w:rPr>
      <w:instrText xml:space="preserve">PAGE  </w:instrText>
    </w:r>
    <w:r>
      <w:rPr>
        <w:rStyle w:val="a8"/>
      </w:rPr>
      <w:fldChar w:fldCharType="separate"/>
    </w:r>
    <w:r w:rsidR="00B26171">
      <w:rPr>
        <w:rStyle w:val="a8"/>
        <w:noProof/>
      </w:rPr>
      <w:t>19</w:t>
    </w:r>
    <w:r>
      <w:rPr>
        <w:rStyle w:val="a8"/>
      </w:rPr>
      <w:fldChar w:fldCharType="end"/>
    </w:r>
  </w:p>
  <w:p w:rsidR="00950CB7" w:rsidRDefault="00950CB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53FC6"/>
    <w:multiLevelType w:val="hybridMultilevel"/>
    <w:tmpl w:val="306C1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802151"/>
    <w:rsid w:val="00001D28"/>
    <w:rsid w:val="0005762F"/>
    <w:rsid w:val="00081A31"/>
    <w:rsid w:val="000A3A56"/>
    <w:rsid w:val="000B04E9"/>
    <w:rsid w:val="000B0A15"/>
    <w:rsid w:val="0016794E"/>
    <w:rsid w:val="00197FF1"/>
    <w:rsid w:val="001B4671"/>
    <w:rsid w:val="001C1180"/>
    <w:rsid w:val="002237D3"/>
    <w:rsid w:val="00225C17"/>
    <w:rsid w:val="00243B8E"/>
    <w:rsid w:val="00253882"/>
    <w:rsid w:val="00261CFB"/>
    <w:rsid w:val="00274175"/>
    <w:rsid w:val="002A160C"/>
    <w:rsid w:val="00310A06"/>
    <w:rsid w:val="00326FBC"/>
    <w:rsid w:val="00364BA9"/>
    <w:rsid w:val="003A7219"/>
    <w:rsid w:val="003B081D"/>
    <w:rsid w:val="003B6817"/>
    <w:rsid w:val="003C3867"/>
    <w:rsid w:val="003C504A"/>
    <w:rsid w:val="003F57B0"/>
    <w:rsid w:val="0042353C"/>
    <w:rsid w:val="00444B1D"/>
    <w:rsid w:val="0045289B"/>
    <w:rsid w:val="004C03AF"/>
    <w:rsid w:val="004C5977"/>
    <w:rsid w:val="00557BCC"/>
    <w:rsid w:val="0057259E"/>
    <w:rsid w:val="005A3E7D"/>
    <w:rsid w:val="0064301D"/>
    <w:rsid w:val="00643D36"/>
    <w:rsid w:val="006539EB"/>
    <w:rsid w:val="006735D7"/>
    <w:rsid w:val="00673C19"/>
    <w:rsid w:val="0069688C"/>
    <w:rsid w:val="00703F3A"/>
    <w:rsid w:val="007057E1"/>
    <w:rsid w:val="007264CA"/>
    <w:rsid w:val="007370BA"/>
    <w:rsid w:val="0077705A"/>
    <w:rsid w:val="0078666B"/>
    <w:rsid w:val="007C59B9"/>
    <w:rsid w:val="007E47AC"/>
    <w:rsid w:val="007F748D"/>
    <w:rsid w:val="00801F77"/>
    <w:rsid w:val="00802151"/>
    <w:rsid w:val="00814D11"/>
    <w:rsid w:val="00832F4A"/>
    <w:rsid w:val="008345DB"/>
    <w:rsid w:val="00886827"/>
    <w:rsid w:val="008E260B"/>
    <w:rsid w:val="00906716"/>
    <w:rsid w:val="009445C5"/>
    <w:rsid w:val="00950CB7"/>
    <w:rsid w:val="00981311"/>
    <w:rsid w:val="009820F8"/>
    <w:rsid w:val="009A0DC9"/>
    <w:rsid w:val="009C3DEE"/>
    <w:rsid w:val="009D091B"/>
    <w:rsid w:val="009F3206"/>
    <w:rsid w:val="00A56D7A"/>
    <w:rsid w:val="00A622F4"/>
    <w:rsid w:val="00A70319"/>
    <w:rsid w:val="00A7478A"/>
    <w:rsid w:val="00A91F39"/>
    <w:rsid w:val="00A970C0"/>
    <w:rsid w:val="00AA1DA8"/>
    <w:rsid w:val="00AD7289"/>
    <w:rsid w:val="00B26171"/>
    <w:rsid w:val="00B27CA1"/>
    <w:rsid w:val="00B61379"/>
    <w:rsid w:val="00BB4A89"/>
    <w:rsid w:val="00C5440D"/>
    <w:rsid w:val="00C61E7B"/>
    <w:rsid w:val="00C7003A"/>
    <w:rsid w:val="00C76EB8"/>
    <w:rsid w:val="00CA7E00"/>
    <w:rsid w:val="00CD55F1"/>
    <w:rsid w:val="00CE556C"/>
    <w:rsid w:val="00D111C7"/>
    <w:rsid w:val="00D322E1"/>
    <w:rsid w:val="00D64CF5"/>
    <w:rsid w:val="00D7287D"/>
    <w:rsid w:val="00D959C8"/>
    <w:rsid w:val="00DB2EB8"/>
    <w:rsid w:val="00DB6DC9"/>
    <w:rsid w:val="00DD4764"/>
    <w:rsid w:val="00E76E69"/>
    <w:rsid w:val="00EB62C6"/>
    <w:rsid w:val="00EE44CA"/>
    <w:rsid w:val="00EF0CB5"/>
    <w:rsid w:val="00EF71BC"/>
    <w:rsid w:val="00F145AF"/>
    <w:rsid w:val="00F375F5"/>
    <w:rsid w:val="00F43830"/>
    <w:rsid w:val="00FE0610"/>
    <w:rsid w:val="00FF56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 type="connector" idref="#_x0000_s1028"/>
        <o:r id="V:Rule8" type="connector" idref="#_x0000_s1035"/>
        <o:r id="V:Rule9" type="connector" idref="#_x0000_s1036"/>
        <o:r id="V:Rule10" type="connector" idref="#_x0000_s1033"/>
        <o:r id="V:Rule11" type="connector" idref="#_x0000_s1030"/>
        <o:r id="V:Rule1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1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802151"/>
    <w:rPr>
      <w:sz w:val="20"/>
      <w:szCs w:val="20"/>
    </w:rPr>
  </w:style>
  <w:style w:type="character" w:customStyle="1" w:styleId="a4">
    <w:name w:val="Текст сноски Знак"/>
    <w:basedOn w:val="a0"/>
    <w:link w:val="a3"/>
    <w:uiPriority w:val="99"/>
    <w:semiHidden/>
    <w:rsid w:val="00802151"/>
    <w:rPr>
      <w:rFonts w:ascii="Times New Roman" w:eastAsia="Times New Roman" w:hAnsi="Times New Roman" w:cs="Times New Roman"/>
      <w:sz w:val="20"/>
      <w:szCs w:val="20"/>
      <w:lang w:eastAsia="ru-RU"/>
    </w:rPr>
  </w:style>
  <w:style w:type="character" w:styleId="a5">
    <w:name w:val="footnote reference"/>
    <w:uiPriority w:val="99"/>
    <w:semiHidden/>
    <w:rsid w:val="00802151"/>
    <w:rPr>
      <w:vertAlign w:val="superscript"/>
    </w:rPr>
  </w:style>
  <w:style w:type="paragraph" w:styleId="a6">
    <w:name w:val="header"/>
    <w:basedOn w:val="a"/>
    <w:link w:val="a7"/>
    <w:uiPriority w:val="99"/>
    <w:rsid w:val="00802151"/>
    <w:pPr>
      <w:tabs>
        <w:tab w:val="center" w:pos="4677"/>
        <w:tab w:val="right" w:pos="9355"/>
      </w:tabs>
    </w:pPr>
  </w:style>
  <w:style w:type="character" w:customStyle="1" w:styleId="a7">
    <w:name w:val="Верхний колонтитул Знак"/>
    <w:basedOn w:val="a0"/>
    <w:link w:val="a6"/>
    <w:uiPriority w:val="99"/>
    <w:rsid w:val="00802151"/>
    <w:rPr>
      <w:rFonts w:ascii="Times New Roman" w:eastAsia="Times New Roman" w:hAnsi="Times New Roman" w:cs="Times New Roman"/>
      <w:sz w:val="24"/>
      <w:szCs w:val="24"/>
    </w:rPr>
  </w:style>
  <w:style w:type="character" w:styleId="a8">
    <w:name w:val="page number"/>
    <w:basedOn w:val="a0"/>
    <w:uiPriority w:val="99"/>
    <w:rsid w:val="00802151"/>
  </w:style>
  <w:style w:type="paragraph" w:styleId="a9">
    <w:name w:val="Normal (Web)"/>
    <w:aliases w:val="_а_Е’__ (дќа) И’ц_1,_а_Е’__ (дќа) И’ц_ И’ц_,___С¬__ (_x_) ÷¬__1,___С¬__ (_x_) ÷¬__ ÷¬__"/>
    <w:basedOn w:val="a"/>
    <w:link w:val="aa"/>
    <w:uiPriority w:val="99"/>
    <w:unhideWhenUsed/>
    <w:rsid w:val="00802151"/>
    <w:pPr>
      <w:spacing w:before="100" w:beforeAutospacing="1" w:after="100" w:afterAutospacing="1"/>
    </w:pPr>
    <w:rPr>
      <w:color w:val="000000"/>
    </w:rPr>
  </w:style>
  <w:style w:type="character" w:customStyle="1" w:styleId="aa">
    <w:name w:val="Обычный (веб) Знак"/>
    <w:aliases w:val="_а_Е’__ (дќа) И’ц_1 Знак,_а_Е’__ (дќа) И’ц_ И’ц_ Знак,___С¬__ (_x_) ÷¬__1 Знак,___С¬__ (_x_) ÷¬__ ÷¬__ Знак"/>
    <w:link w:val="a9"/>
    <w:uiPriority w:val="99"/>
    <w:locked/>
    <w:rsid w:val="00802151"/>
    <w:rPr>
      <w:rFonts w:ascii="Times New Roman" w:eastAsia="Times New Roman" w:hAnsi="Times New Roman" w:cs="Times New Roman"/>
      <w:color w:val="000000"/>
      <w:sz w:val="24"/>
      <w:szCs w:val="24"/>
    </w:rPr>
  </w:style>
  <w:style w:type="paragraph" w:customStyle="1" w:styleId="Default">
    <w:name w:val="Default"/>
    <w:rsid w:val="0080215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b">
    <w:name w:val="Table Grid"/>
    <w:basedOn w:val="a1"/>
    <w:uiPriority w:val="59"/>
    <w:rsid w:val="008021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uiPriority w:val="99"/>
    <w:rsid w:val="00802151"/>
    <w:pPr>
      <w:widowControl w:val="0"/>
      <w:suppressAutoHyphens/>
      <w:ind w:firstLine="720"/>
      <w:jc w:val="center"/>
    </w:pPr>
    <w:rPr>
      <w:rFonts w:ascii="Arial" w:eastAsia="Arial Unicode MS" w:hAnsi="Arial"/>
      <w:b/>
      <w:bCs/>
      <w:kern w:val="2"/>
      <w:sz w:val="28"/>
      <w:szCs w:val="28"/>
    </w:rPr>
  </w:style>
  <w:style w:type="character" w:styleId="ac">
    <w:name w:val="Hyperlink"/>
    <w:basedOn w:val="a0"/>
    <w:unhideWhenUsed/>
    <w:rsid w:val="003B6817"/>
    <w:rPr>
      <w:color w:val="0000FF"/>
      <w:u w:val="single"/>
    </w:rPr>
  </w:style>
  <w:style w:type="paragraph" w:styleId="ad">
    <w:name w:val="Balloon Text"/>
    <w:basedOn w:val="a"/>
    <w:link w:val="ae"/>
    <w:uiPriority w:val="99"/>
    <w:semiHidden/>
    <w:unhideWhenUsed/>
    <w:rsid w:val="00D959C8"/>
    <w:rPr>
      <w:rFonts w:ascii="Tahoma" w:hAnsi="Tahoma" w:cs="Tahoma"/>
      <w:sz w:val="16"/>
      <w:szCs w:val="16"/>
    </w:rPr>
  </w:style>
  <w:style w:type="character" w:customStyle="1" w:styleId="ae">
    <w:name w:val="Текст выноски Знак"/>
    <w:basedOn w:val="a0"/>
    <w:link w:val="ad"/>
    <w:uiPriority w:val="99"/>
    <w:semiHidden/>
    <w:rsid w:val="00D959C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hgo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ohgor-mfc@yandex.ru" TargetMode="External"/><Relationship Id="rId4" Type="http://schemas.openxmlformats.org/officeDocument/2006/relationships/settings" Target="settings.xml"/><Relationship Id="rId9" Type="http://schemas.openxmlformats.org/officeDocument/2006/relationships/hyperlink" Target="http://www.pohgor-mfc.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C426C-88F7-423A-91E6-1D682EF9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22</Pages>
  <Words>6371</Words>
  <Characters>36315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Кирдяшева Алеиса</cp:lastModifiedBy>
  <cp:revision>25</cp:revision>
  <cp:lastPrinted>2023-03-05T10:01:00Z</cp:lastPrinted>
  <dcterms:created xsi:type="dcterms:W3CDTF">2023-03-03T08:03:00Z</dcterms:created>
  <dcterms:modified xsi:type="dcterms:W3CDTF">2023-03-05T10:02:00Z</dcterms:modified>
</cp:coreProperties>
</file>